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6802" w14:textId="655BC6C6" w:rsidR="00104A1A" w:rsidRPr="00690685" w:rsidRDefault="00904B7A" w:rsidP="00340950">
      <w:pPr>
        <w:pStyle w:val="Ttuloartculo"/>
        <w:rPr>
          <w:rStyle w:val="Referenciaintensa"/>
          <w:b/>
          <w:bCs w:val="0"/>
          <w:smallCaps w:val="0"/>
          <w:color w:val="auto"/>
          <w:spacing w:val="0"/>
        </w:rPr>
      </w:pPr>
      <w:r w:rsidRPr="00690685">
        <w:rPr>
          <w:rStyle w:val="Referenciaintensa"/>
          <w:b/>
          <w:bCs w:val="0"/>
          <w:smallCaps w:val="0"/>
          <w:color w:val="auto"/>
          <w:spacing w:val="0"/>
        </w:rPr>
        <w:t xml:space="preserve">Título </w:t>
      </w:r>
      <w:r w:rsidR="00545C82" w:rsidRPr="00690685">
        <w:rPr>
          <w:rStyle w:val="Referenciaintensa"/>
          <w:b/>
          <w:bCs w:val="0"/>
          <w:smallCaps w:val="0"/>
          <w:color w:val="auto"/>
          <w:spacing w:val="0"/>
        </w:rPr>
        <w:t xml:space="preserve">idioma </w:t>
      </w:r>
      <w:r w:rsidRPr="00690685">
        <w:rPr>
          <w:rStyle w:val="Referenciaintensa"/>
          <w:b/>
          <w:bCs w:val="0"/>
          <w:smallCaps w:val="0"/>
          <w:color w:val="auto"/>
          <w:spacing w:val="0"/>
        </w:rPr>
        <w:t>original</w:t>
      </w:r>
    </w:p>
    <w:p w14:paraId="4AA9F1E1" w14:textId="1A6A53B9" w:rsidR="00340950" w:rsidRPr="00340950" w:rsidRDefault="00904B7A" w:rsidP="00C96CAB">
      <w:pPr>
        <w:pStyle w:val="Ttuloartculotraduccin"/>
        <w:rPr>
          <w:rStyle w:val="Referenciaintensa"/>
          <w:b w:val="0"/>
          <w:bCs w:val="0"/>
          <w:smallCaps w:val="0"/>
          <w:color w:val="auto"/>
          <w:spacing w:val="0"/>
        </w:rPr>
      </w:pPr>
      <w:r w:rsidRPr="00690685">
        <w:rPr>
          <w:rStyle w:val="Referenciaintensa"/>
          <w:b w:val="0"/>
          <w:bCs w:val="0"/>
          <w:smallCaps w:val="0"/>
          <w:color w:val="auto"/>
          <w:spacing w:val="0"/>
        </w:rPr>
        <w:t xml:space="preserve">Título </w:t>
      </w:r>
      <w:r w:rsidR="00545C82" w:rsidRPr="00690685">
        <w:rPr>
          <w:rStyle w:val="Referenciaintensa"/>
          <w:b w:val="0"/>
          <w:bCs w:val="0"/>
          <w:smallCaps w:val="0"/>
          <w:color w:val="auto"/>
          <w:spacing w:val="0"/>
        </w:rPr>
        <w:t>en inglés</w:t>
      </w:r>
    </w:p>
    <w:p w14:paraId="4A9E3D8C" w14:textId="33AC0E7C" w:rsidR="00340950" w:rsidRPr="00340950" w:rsidRDefault="00340950" w:rsidP="00904B7A">
      <w:pPr>
        <w:pStyle w:val="Autores"/>
        <w:rPr>
          <w:rStyle w:val="Referenciaintensa"/>
          <w:b w:val="0"/>
          <w:bCs w:val="0"/>
          <w:smallCaps w:val="0"/>
          <w:color w:val="auto"/>
          <w:spacing w:val="0"/>
        </w:rPr>
      </w:pPr>
    </w:p>
    <w:p w14:paraId="6AB470BA" w14:textId="2115AD5A" w:rsidR="00340950" w:rsidRPr="00340950" w:rsidRDefault="00340950" w:rsidP="00EC378E">
      <w:pPr>
        <w:pStyle w:val="Resumenttulo"/>
        <w:rPr>
          <w:rStyle w:val="Referenciaintensa"/>
          <w:b/>
          <w:bCs w:val="0"/>
          <w:smallCaps w:val="0"/>
          <w:color w:val="auto"/>
          <w:spacing w:val="0"/>
        </w:rPr>
      </w:pPr>
      <w:r w:rsidRPr="00EC378E">
        <w:rPr>
          <w:rStyle w:val="Referenciaintensa"/>
          <w:b/>
          <w:bCs w:val="0"/>
          <w:smallCaps w:val="0"/>
          <w:color w:val="auto"/>
          <w:spacing w:val="0"/>
        </w:rPr>
        <w:t>Resumen</w:t>
      </w:r>
    </w:p>
    <w:p w14:paraId="234EF2E4" w14:textId="19AA3345" w:rsidR="001C0425" w:rsidRPr="000C7560" w:rsidRDefault="001C0425" w:rsidP="000C7560">
      <w:pPr>
        <w:pStyle w:val="Resumentexto"/>
        <w:rPr>
          <w:rStyle w:val="Referenciaintensa"/>
          <w:b w:val="0"/>
          <w:bCs w:val="0"/>
          <w:smallCaps w:val="0"/>
          <w:color w:val="auto"/>
          <w:spacing w:val="0"/>
        </w:rPr>
      </w:pPr>
      <w:r w:rsidRPr="000C7560">
        <w:rPr>
          <w:rStyle w:val="Referenciaintensa"/>
          <w:b w:val="0"/>
          <w:bCs w:val="0"/>
          <w:smallCaps w:val="0"/>
          <w:color w:val="auto"/>
          <w:spacing w:val="0"/>
        </w:rPr>
        <w:t>Un solo párrafo de aproximadamente 150 palabras como máximo. Para los artículos de investigación, los resúmenes deben proporcionar una visión general del trabajo. Recomendamos a los autores y autoras que utilicen el siguiente estilo orientativo de resúmenes estructurados, pero sin encabezados: (1) Antecedentes: coloque la pregunta abordada en un contexto amplio y resalte el propósito del estudio; (2) Métodos: describa brevemente los principales métodos o tratamientos aplicados; (3) Resultados: resuma los principales hallazgos del artículo; y (4) Conclusiones: indique las principales conclusiones o interpretaciones.</w:t>
      </w:r>
    </w:p>
    <w:p w14:paraId="4815970C" w14:textId="17DEACE3" w:rsidR="00340950" w:rsidRDefault="00340950" w:rsidP="00340950">
      <w:pPr>
        <w:pStyle w:val="Palabrasclavettulo"/>
        <w:rPr>
          <w:rStyle w:val="PalabrasclavetextoCar"/>
          <w:b w:val="0"/>
          <w:bCs/>
        </w:rPr>
      </w:pPr>
      <w:r w:rsidRPr="00340950">
        <w:t>Palabras clave:</w:t>
      </w:r>
      <w:r>
        <w:rPr>
          <w:rStyle w:val="Referenciaintensa"/>
          <w:b/>
          <w:bCs w:val="0"/>
          <w:smallCaps w:val="0"/>
          <w:color w:val="auto"/>
          <w:spacing w:val="0"/>
        </w:rPr>
        <w:t xml:space="preserve"> </w:t>
      </w:r>
      <w:r w:rsidRPr="00340950">
        <w:rPr>
          <w:rStyle w:val="PalabrasclavetextoCar"/>
          <w:b w:val="0"/>
          <w:bCs/>
        </w:rPr>
        <w:t>palabra clave 1; palabra clave 2</w:t>
      </w:r>
      <w:r w:rsidR="00C80DC0">
        <w:rPr>
          <w:rStyle w:val="PalabrasclavetextoCar"/>
          <w:b w:val="0"/>
          <w:bCs/>
        </w:rPr>
        <w:t>;</w:t>
      </w:r>
      <w:r w:rsidR="001C0425">
        <w:rPr>
          <w:rStyle w:val="PalabrasclavetextoCar"/>
          <w:b w:val="0"/>
          <w:bCs/>
        </w:rPr>
        <w:t xml:space="preserve"> (mínimo 3, máximo 5)</w:t>
      </w:r>
    </w:p>
    <w:p w14:paraId="25AB2A1E" w14:textId="327B847C" w:rsidR="00340950" w:rsidRDefault="00340950" w:rsidP="00340950">
      <w:pPr>
        <w:pStyle w:val="Palabrasclavettulo"/>
        <w:rPr>
          <w:rStyle w:val="PalabrasclavetextoCar"/>
          <w:b w:val="0"/>
          <w:bCs/>
        </w:rPr>
      </w:pPr>
    </w:p>
    <w:p w14:paraId="47965CBE" w14:textId="35F21E5C" w:rsidR="00340950" w:rsidRPr="00C80DC0" w:rsidRDefault="00340950" w:rsidP="00340950">
      <w:pPr>
        <w:pStyle w:val="Resumenttulo"/>
        <w:rPr>
          <w:rStyle w:val="Referenciaintensa"/>
          <w:b/>
          <w:bCs w:val="0"/>
          <w:smallCaps w:val="0"/>
          <w:color w:val="auto"/>
          <w:spacing w:val="0"/>
          <w:lang w:val="en-US"/>
        </w:rPr>
      </w:pPr>
      <w:r w:rsidRPr="00C80DC0">
        <w:rPr>
          <w:rStyle w:val="Referenciaintensa"/>
          <w:b/>
          <w:bCs w:val="0"/>
          <w:smallCaps w:val="0"/>
          <w:color w:val="auto"/>
          <w:spacing w:val="0"/>
          <w:lang w:val="en-US"/>
        </w:rPr>
        <w:t>Abstract</w:t>
      </w:r>
      <w:r w:rsidR="00545C82">
        <w:rPr>
          <w:rStyle w:val="Referenciaintensa"/>
          <w:b/>
          <w:bCs w:val="0"/>
          <w:smallCaps w:val="0"/>
          <w:color w:val="auto"/>
          <w:spacing w:val="0"/>
          <w:lang w:val="en-US"/>
        </w:rPr>
        <w:t xml:space="preserve"> en inglés</w:t>
      </w:r>
    </w:p>
    <w:p w14:paraId="1BC1A834" w14:textId="5DF53D6A" w:rsidR="00340950" w:rsidRPr="00403252" w:rsidRDefault="00E379D8" w:rsidP="00340950">
      <w:pPr>
        <w:pStyle w:val="Resumentexto"/>
        <w:rPr>
          <w:rStyle w:val="Referenciaintensa"/>
          <w:b w:val="0"/>
          <w:bCs w:val="0"/>
          <w:smallCaps w:val="0"/>
          <w:color w:val="auto"/>
          <w:spacing w:val="0"/>
          <w:lang w:val="en-US"/>
        </w:rPr>
      </w:pPr>
      <w:r w:rsidRPr="00E379D8">
        <w:rPr>
          <w:rStyle w:val="Referenciaintensa"/>
          <w:b w:val="0"/>
          <w:bCs w:val="0"/>
          <w:smallCaps w:val="0"/>
          <w:color w:val="auto"/>
          <w:spacing w:val="0"/>
          <w:lang w:val="en-US"/>
        </w:rPr>
        <w:t>A single paragraph of about 150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68C6183A" w14:textId="16CDF043" w:rsidR="00340950" w:rsidRPr="001C0425" w:rsidRDefault="00340950" w:rsidP="00340950">
      <w:pPr>
        <w:pStyle w:val="Palabrasclavettulo"/>
        <w:rPr>
          <w:rStyle w:val="PalabrasclavetextoCar"/>
          <w:b w:val="0"/>
          <w:bCs/>
          <w:lang w:val="en-US"/>
        </w:rPr>
      </w:pPr>
      <w:r w:rsidRPr="001C0425">
        <w:rPr>
          <w:lang w:val="en-US"/>
        </w:rPr>
        <w:t>Keywords:</w:t>
      </w:r>
      <w:r w:rsidRPr="001C0425">
        <w:rPr>
          <w:rStyle w:val="Referenciaintensa"/>
          <w:b/>
          <w:bCs w:val="0"/>
          <w:smallCaps w:val="0"/>
          <w:color w:val="auto"/>
          <w:spacing w:val="0"/>
          <w:lang w:val="en-US"/>
        </w:rPr>
        <w:t xml:space="preserve"> </w:t>
      </w:r>
      <w:r w:rsidRPr="001C0425">
        <w:rPr>
          <w:rStyle w:val="PalabrasclavetextoCar"/>
          <w:b w:val="0"/>
          <w:bCs/>
          <w:lang w:val="en-US"/>
        </w:rPr>
        <w:t>Keyword 1; keyword 2</w:t>
      </w:r>
      <w:r w:rsidR="00C80DC0" w:rsidRPr="001C0425">
        <w:rPr>
          <w:rStyle w:val="PalabrasclavetextoCar"/>
          <w:b w:val="0"/>
          <w:bCs/>
          <w:lang w:val="en-US"/>
        </w:rPr>
        <w:t xml:space="preserve">; </w:t>
      </w:r>
      <w:r w:rsidR="00E379D8">
        <w:rPr>
          <w:rStyle w:val="PalabrasclavetextoCar"/>
          <w:b w:val="0"/>
          <w:bCs/>
          <w:lang w:val="en-US"/>
        </w:rPr>
        <w:t>(minimum 3, maximum 5)</w:t>
      </w:r>
    </w:p>
    <w:p w14:paraId="3B4E7AE4" w14:textId="77777777" w:rsidR="00340950" w:rsidRPr="001C0425" w:rsidRDefault="00340950" w:rsidP="00340950">
      <w:pPr>
        <w:pStyle w:val="Palabrasclavettulo"/>
        <w:rPr>
          <w:rStyle w:val="PalabrasclavetextoCar"/>
          <w:b w:val="0"/>
          <w:bCs/>
          <w:lang w:val="en-US"/>
        </w:rPr>
      </w:pPr>
    </w:p>
    <w:p w14:paraId="1313C18C" w14:textId="1E1CCDDF" w:rsidR="00340950" w:rsidRPr="001C0425" w:rsidRDefault="00340950" w:rsidP="00340950">
      <w:pPr>
        <w:pStyle w:val="CdigosJELttulo"/>
        <w:rPr>
          <w:rStyle w:val="CdigosJELtextoCar"/>
          <w:b w:val="0"/>
          <w:bCs/>
        </w:rPr>
      </w:pPr>
      <w:r w:rsidRPr="001C0425">
        <w:rPr>
          <w:lang w:val="en-US"/>
        </w:rPr>
        <w:t>JEL:</w:t>
      </w:r>
      <w:r w:rsidRPr="001C0425">
        <w:rPr>
          <w:rStyle w:val="Referenciaintensa"/>
          <w:b/>
          <w:bCs w:val="0"/>
          <w:smallCaps w:val="0"/>
          <w:color w:val="auto"/>
          <w:spacing w:val="0"/>
          <w:lang w:val="en-US"/>
        </w:rPr>
        <w:t xml:space="preserve"> </w:t>
      </w:r>
      <w:r w:rsidRPr="001C0425">
        <w:rPr>
          <w:rStyle w:val="CdigosJELtextoCar"/>
          <w:b w:val="0"/>
          <w:bCs/>
        </w:rPr>
        <w:t>Código 1</w:t>
      </w:r>
      <w:r w:rsidR="001A7959" w:rsidRPr="001C0425">
        <w:rPr>
          <w:rStyle w:val="CdigosJELtextoCar"/>
          <w:b w:val="0"/>
          <w:bCs/>
        </w:rPr>
        <w:t>;</w:t>
      </w:r>
      <w:r w:rsidRPr="001C0425">
        <w:rPr>
          <w:rStyle w:val="CdigosJELtextoCar"/>
          <w:b w:val="0"/>
          <w:bCs/>
        </w:rPr>
        <w:t xml:space="preserve"> Código 2</w:t>
      </w:r>
      <w:r w:rsidR="00C80DC0" w:rsidRPr="001C0425">
        <w:rPr>
          <w:rStyle w:val="CdigosJELtextoCar"/>
          <w:b w:val="0"/>
          <w:bCs/>
        </w:rPr>
        <w:t>; ...</w:t>
      </w:r>
      <w:r w:rsidR="00403252" w:rsidRPr="001C0425">
        <w:rPr>
          <w:rStyle w:val="CdigosJELtextoCar"/>
          <w:b w:val="0"/>
          <w:bCs/>
        </w:rPr>
        <w:t>.</w:t>
      </w:r>
      <w:r w:rsidR="00395840">
        <w:rPr>
          <w:rStyle w:val="CdigosJELtextoCar"/>
          <w:b w:val="0"/>
          <w:bCs/>
        </w:rPr>
        <w:t xml:space="preserve"> (obligatorios)</w:t>
      </w:r>
    </w:p>
    <w:p w14:paraId="3FF0AEFF" w14:textId="0F7643A2" w:rsidR="00403252" w:rsidRPr="001C0425" w:rsidRDefault="00403252" w:rsidP="00340950">
      <w:pPr>
        <w:pStyle w:val="CdigosJELttulo"/>
        <w:rPr>
          <w:rStyle w:val="CdigosJELtextoCar"/>
          <w:b w:val="0"/>
          <w:bCs/>
        </w:rPr>
      </w:pPr>
    </w:p>
    <w:p w14:paraId="644C3CD1" w14:textId="77777777" w:rsidR="00403252" w:rsidRPr="001C0425" w:rsidRDefault="00403252" w:rsidP="00340950">
      <w:pPr>
        <w:pStyle w:val="CdigosJELttulo"/>
        <w:rPr>
          <w:rStyle w:val="Referenciaintensa"/>
          <w:b/>
          <w:bCs w:val="0"/>
          <w:smallCaps w:val="0"/>
          <w:color w:val="auto"/>
          <w:spacing w:val="0"/>
          <w:lang w:val="en-US"/>
        </w:rPr>
        <w:sectPr w:rsidR="00403252" w:rsidRPr="001C0425">
          <w:pgSz w:w="11906" w:h="16838"/>
          <w:pgMar w:top="1417" w:right="1701" w:bottom="1417" w:left="1701" w:header="708" w:footer="708" w:gutter="0"/>
          <w:cols w:space="708"/>
          <w:docGrid w:linePitch="360"/>
        </w:sectPr>
      </w:pPr>
    </w:p>
    <w:p w14:paraId="10E5A5D0" w14:textId="7F189C21" w:rsidR="00403252" w:rsidRDefault="00622E1D" w:rsidP="00403252">
      <w:pPr>
        <w:pStyle w:val="Ttuloseccin"/>
        <w:numPr>
          <w:ilvl w:val="0"/>
          <w:numId w:val="4"/>
        </w:numPr>
        <w:rPr>
          <w:lang w:val="pt-PT"/>
        </w:rPr>
      </w:pPr>
      <w:r>
        <w:rPr>
          <w:lang w:val="pt-PT"/>
        </w:rPr>
        <w:lastRenderedPageBreak/>
        <w:t>Introducción</w:t>
      </w:r>
    </w:p>
    <w:p w14:paraId="7BF14287" w14:textId="29708D9B" w:rsidR="00403252" w:rsidRPr="00DC7427" w:rsidRDefault="00DC7427" w:rsidP="00403252">
      <w:pPr>
        <w:pStyle w:val="Cuerpotexto"/>
      </w:pPr>
      <w:r w:rsidRPr="00DC7427">
        <w:t>La introducción debe colocar brevemente el estudio en un contexto amplio y resaltar por qué es importante. Debe definir el propósito del trabajo y su significado. El estado actual del campo de investigación debe revisarse cuidadosamente y citarse las publicaciones clave. Por favor, resalte hipótesis controvertidas y divergentes cuando sea necesario. Finalmente, mencione brevemente el objetivo principal del trabajo y resalte las principales conclusiones. En la medida de lo posible, mantenga la introducción comprensible para los científicos e científicas de fuera de su campo particular de investigación</w:t>
      </w:r>
      <w:r w:rsidR="00622E1D">
        <w:rPr>
          <w:rStyle w:val="Refdenotaalpie"/>
          <w:lang w:val="pt-PT"/>
        </w:rPr>
        <w:footnoteReference w:id="2"/>
      </w:r>
      <w:r w:rsidR="00403252" w:rsidRPr="00DC7427">
        <w:t>.</w:t>
      </w:r>
    </w:p>
    <w:p w14:paraId="552E93DE" w14:textId="0134B8FA" w:rsidR="00622E1D" w:rsidRDefault="00622E1D" w:rsidP="00622E1D">
      <w:pPr>
        <w:pStyle w:val="Ttuloseccin"/>
        <w:numPr>
          <w:ilvl w:val="0"/>
          <w:numId w:val="4"/>
        </w:numPr>
        <w:rPr>
          <w:lang w:val="pt-PT"/>
        </w:rPr>
      </w:pPr>
      <w:r>
        <w:rPr>
          <w:lang w:val="pt-PT"/>
        </w:rPr>
        <w:t>Revisión de la literatura</w:t>
      </w:r>
    </w:p>
    <w:p w14:paraId="7C63BB2A" w14:textId="2C7E0CA7" w:rsidR="00693513" w:rsidRDefault="00693513" w:rsidP="00693513">
      <w:pPr>
        <w:pStyle w:val="Cuerpotexto"/>
      </w:pPr>
      <w:r w:rsidRPr="00693513">
        <w:t xml:space="preserve">Una sección de </w:t>
      </w:r>
      <w:r w:rsidR="000974A0">
        <w:t>Revisión de la Literatura</w:t>
      </w:r>
      <w:r w:rsidRPr="00693513">
        <w:t xml:space="preserve"> debe extender, no repetir, los antecedentes del artículo ya tratados en la Introducción y asentar las bases para un trabajo posterior</w:t>
      </w:r>
      <w:r>
        <w:t>.</w:t>
      </w:r>
    </w:p>
    <w:p w14:paraId="0340C4B6" w14:textId="2AB35DF6" w:rsidR="006241D1" w:rsidRDefault="006241D1" w:rsidP="006241D1">
      <w:pPr>
        <w:pStyle w:val="Ttuloseccin"/>
        <w:numPr>
          <w:ilvl w:val="0"/>
          <w:numId w:val="4"/>
        </w:numPr>
      </w:pPr>
      <w:r>
        <w:t>Materiales y métodos</w:t>
      </w:r>
    </w:p>
    <w:p w14:paraId="3094FC67" w14:textId="24E6B171" w:rsidR="006241D1" w:rsidRDefault="006241D1" w:rsidP="006241D1">
      <w:pPr>
        <w:pStyle w:val="Cuerpotexto"/>
      </w:pPr>
      <w:r w:rsidRPr="006241D1">
        <w:t>Esta sección debe proporcionar detalles suficientes para permitir que el trabajo sea reproducido por un investigador independiente. Los métodos que ya están publicados deben ser resumidos e indicados por una referencia. Si se cita directamente a partir de un método publicado anteriormente, use comillas y cite la fuente. También debe describirse cualquier modificación de los métodos existentes.</w:t>
      </w:r>
    </w:p>
    <w:p w14:paraId="50C53F48" w14:textId="656ACAFE" w:rsidR="006241D1" w:rsidRDefault="006241D1" w:rsidP="006241D1">
      <w:pPr>
        <w:pStyle w:val="Ttuloseccin"/>
        <w:numPr>
          <w:ilvl w:val="0"/>
          <w:numId w:val="4"/>
        </w:numPr>
      </w:pPr>
      <w:r>
        <w:t>Resultados</w:t>
      </w:r>
    </w:p>
    <w:p w14:paraId="1EE19A00" w14:textId="4D71951E" w:rsidR="009B3D9A" w:rsidRPr="009B3D9A" w:rsidRDefault="009B3D9A" w:rsidP="009B3D9A">
      <w:pPr>
        <w:pStyle w:val="Cuerpotexto"/>
      </w:pPr>
      <w:r w:rsidRPr="009B3D9A">
        <w:t xml:space="preserve">La sección Resultados presenta las principales aportaciones del estudio de forma clara, concisa y lógica. Este apartado deberá resumir objetivamente los resultados de la investigación, acompañados, si fuese necesario, de análisis estadísticos, figuras, tablas y gráficos para </w:t>
      </w:r>
      <w:r w:rsidR="00395132">
        <w:t>mejorar</w:t>
      </w:r>
      <w:r w:rsidRPr="009B3D9A">
        <w:t xml:space="preserve"> </w:t>
      </w:r>
      <w:r w:rsidR="00361ABC">
        <w:t xml:space="preserve">la comprensión y validez de </w:t>
      </w:r>
      <w:r w:rsidRPr="009B3D9A">
        <w:t>las conclusiones.</w:t>
      </w:r>
    </w:p>
    <w:p w14:paraId="79C0FE86" w14:textId="27575809" w:rsidR="00403252" w:rsidRDefault="00806CC0" w:rsidP="00403252">
      <w:pPr>
        <w:pStyle w:val="Subseccin1"/>
        <w:numPr>
          <w:ilvl w:val="1"/>
          <w:numId w:val="4"/>
        </w:numPr>
        <w:rPr>
          <w:lang w:val="pt-PT"/>
        </w:rPr>
      </w:pPr>
      <w:r>
        <w:rPr>
          <w:lang w:val="pt-PT"/>
        </w:rPr>
        <w:t>Título s</w:t>
      </w:r>
      <w:r w:rsidR="00403252">
        <w:rPr>
          <w:lang w:val="pt-PT"/>
        </w:rPr>
        <w:t>ubapartado</w:t>
      </w:r>
    </w:p>
    <w:p w14:paraId="349C644A" w14:textId="77777777" w:rsidR="001A5B49" w:rsidRPr="001A5B49" w:rsidRDefault="001A5B49" w:rsidP="001A5B49">
      <w:pPr>
        <w:pStyle w:val="Cuerpotexto"/>
      </w:pPr>
      <w:r w:rsidRPr="001A5B49">
        <w:t>Si se incluyen listas con viñetas, estas se realizarán así:</w:t>
      </w:r>
    </w:p>
    <w:p w14:paraId="6EC0459E" w14:textId="77777777" w:rsidR="001A5B49" w:rsidRPr="001A5B49" w:rsidRDefault="001A5B49" w:rsidP="001A5B49">
      <w:pPr>
        <w:pStyle w:val="Cuerpotexto"/>
        <w:ind w:firstLine="0"/>
      </w:pPr>
    </w:p>
    <w:p w14:paraId="613BBD53" w14:textId="57DF1238" w:rsidR="001A5B49" w:rsidRPr="001A5B49" w:rsidRDefault="001A5B49" w:rsidP="001A5B49">
      <w:pPr>
        <w:pStyle w:val="Cuerpotexto"/>
        <w:numPr>
          <w:ilvl w:val="0"/>
          <w:numId w:val="5"/>
        </w:numPr>
      </w:pPr>
      <w:r w:rsidRPr="001A5B49">
        <w:t>Primera.</w:t>
      </w:r>
    </w:p>
    <w:p w14:paraId="4BDB0DF7" w14:textId="39AD13DD" w:rsidR="001A5B49" w:rsidRPr="001A5B49" w:rsidRDefault="001A5B49" w:rsidP="001A5B49">
      <w:pPr>
        <w:pStyle w:val="Cuerpotexto"/>
        <w:numPr>
          <w:ilvl w:val="0"/>
          <w:numId w:val="5"/>
        </w:numPr>
      </w:pPr>
      <w:r w:rsidRPr="001A5B49">
        <w:t>Segunda.</w:t>
      </w:r>
    </w:p>
    <w:p w14:paraId="2DB39D64" w14:textId="06F3492B" w:rsidR="001A5B49" w:rsidRPr="001A5B49" w:rsidRDefault="001A5B49" w:rsidP="001A5B49">
      <w:pPr>
        <w:pStyle w:val="Cuerpotexto"/>
        <w:numPr>
          <w:ilvl w:val="0"/>
          <w:numId w:val="5"/>
        </w:numPr>
      </w:pPr>
      <w:r w:rsidRPr="001A5B49">
        <w:t>Tercera.</w:t>
      </w:r>
    </w:p>
    <w:p w14:paraId="5EA9C4F1" w14:textId="77777777" w:rsidR="001A5B49" w:rsidRPr="001A5B49" w:rsidRDefault="001A5B49" w:rsidP="001A5B49">
      <w:pPr>
        <w:pStyle w:val="Cuerpotexto"/>
        <w:ind w:firstLine="0"/>
      </w:pPr>
    </w:p>
    <w:p w14:paraId="31F5338F" w14:textId="7BB925E3" w:rsidR="001A5B49" w:rsidRPr="001A5B49" w:rsidRDefault="001A5B49" w:rsidP="001A5B49">
      <w:pPr>
        <w:pStyle w:val="Cuerpotexto"/>
      </w:pPr>
      <w:r>
        <w:t>Y</w:t>
      </w:r>
      <w:r w:rsidRPr="001A5B49">
        <w:t xml:space="preserve"> si las listas se enumeran con números o con letras</w:t>
      </w:r>
      <w:r w:rsidR="00981AAC">
        <w:t>,</w:t>
      </w:r>
      <w:r w:rsidRPr="001A5B49">
        <w:t xml:space="preserve"> se realizarán de la siguiente manera:</w:t>
      </w:r>
    </w:p>
    <w:p w14:paraId="26C7BEE8" w14:textId="77777777" w:rsidR="001A5B49" w:rsidRPr="001A5B49" w:rsidRDefault="001A5B49" w:rsidP="001A5B49">
      <w:pPr>
        <w:pStyle w:val="Cuerpotexto"/>
        <w:ind w:firstLine="0"/>
      </w:pPr>
    </w:p>
    <w:p w14:paraId="57F38878" w14:textId="28EF8DD5" w:rsidR="001A5B49" w:rsidRPr="001A5B49" w:rsidRDefault="001A5B49" w:rsidP="001A5B49">
      <w:pPr>
        <w:pStyle w:val="Cuerpotexto"/>
        <w:numPr>
          <w:ilvl w:val="0"/>
          <w:numId w:val="6"/>
        </w:numPr>
        <w:rPr>
          <w:lang w:val="pt-PT"/>
        </w:rPr>
      </w:pPr>
      <w:r w:rsidRPr="001A5B49">
        <w:rPr>
          <w:lang w:val="pt-PT"/>
        </w:rPr>
        <w:t>Primero.</w:t>
      </w:r>
    </w:p>
    <w:p w14:paraId="34C75AA8" w14:textId="1C1BF591" w:rsidR="001A5B49" w:rsidRPr="001A5B49" w:rsidRDefault="001A5B49" w:rsidP="001A5B49">
      <w:pPr>
        <w:pStyle w:val="Cuerpotexto"/>
        <w:numPr>
          <w:ilvl w:val="0"/>
          <w:numId w:val="6"/>
        </w:numPr>
        <w:rPr>
          <w:lang w:val="pt-PT"/>
        </w:rPr>
      </w:pPr>
      <w:r w:rsidRPr="001A5B49">
        <w:rPr>
          <w:lang w:val="pt-PT"/>
        </w:rPr>
        <w:t>Segundo.</w:t>
      </w:r>
    </w:p>
    <w:p w14:paraId="5EEDAA8F" w14:textId="44C81795" w:rsidR="001A5B49" w:rsidRPr="001A5B49" w:rsidRDefault="001A5B49" w:rsidP="001A5B49">
      <w:pPr>
        <w:pStyle w:val="Cuerpotexto"/>
        <w:numPr>
          <w:ilvl w:val="0"/>
          <w:numId w:val="6"/>
        </w:numPr>
        <w:rPr>
          <w:lang w:val="pt-PT"/>
        </w:rPr>
      </w:pPr>
      <w:r w:rsidRPr="001A5B49">
        <w:rPr>
          <w:lang w:val="pt-PT"/>
        </w:rPr>
        <w:t>Tercero.</w:t>
      </w:r>
    </w:p>
    <w:p w14:paraId="5EB50D62" w14:textId="77777777" w:rsidR="001A5B49" w:rsidRPr="001A5B49" w:rsidRDefault="001A5B49" w:rsidP="001A5B49">
      <w:pPr>
        <w:pStyle w:val="Cuerpotexto"/>
        <w:ind w:firstLine="0"/>
        <w:rPr>
          <w:lang w:val="pt-PT"/>
        </w:rPr>
      </w:pPr>
    </w:p>
    <w:p w14:paraId="62CF55D8" w14:textId="77777777" w:rsidR="001A5B49" w:rsidRPr="001A5B49" w:rsidRDefault="001A5B49" w:rsidP="001A5B49">
      <w:pPr>
        <w:pStyle w:val="Cuerpotexto"/>
        <w:ind w:firstLine="0"/>
        <w:rPr>
          <w:lang w:val="pt-PT"/>
        </w:rPr>
      </w:pPr>
      <w:r w:rsidRPr="001A5B49">
        <w:rPr>
          <w:lang w:val="pt-PT"/>
        </w:rPr>
        <w:lastRenderedPageBreak/>
        <w:t>o bien:</w:t>
      </w:r>
    </w:p>
    <w:p w14:paraId="471D393A" w14:textId="77777777" w:rsidR="001A5B49" w:rsidRPr="001A5B49" w:rsidRDefault="001A5B49" w:rsidP="001A5B49">
      <w:pPr>
        <w:pStyle w:val="Cuerpotexto"/>
        <w:ind w:firstLine="0"/>
        <w:rPr>
          <w:lang w:val="pt-PT"/>
        </w:rPr>
      </w:pPr>
    </w:p>
    <w:p w14:paraId="47294647" w14:textId="38FC4C3F" w:rsidR="001A5B49" w:rsidRPr="001A5B49" w:rsidRDefault="001A5B49" w:rsidP="001A5B49">
      <w:pPr>
        <w:pStyle w:val="Cuerpotexto"/>
        <w:numPr>
          <w:ilvl w:val="0"/>
          <w:numId w:val="7"/>
        </w:numPr>
        <w:rPr>
          <w:lang w:val="pt-PT"/>
        </w:rPr>
      </w:pPr>
      <w:r w:rsidRPr="001A5B49">
        <w:rPr>
          <w:lang w:val="pt-PT"/>
        </w:rPr>
        <w:t>Primero.</w:t>
      </w:r>
    </w:p>
    <w:p w14:paraId="1579F454" w14:textId="5486ED51" w:rsidR="001A5B49" w:rsidRPr="001A5B49" w:rsidRDefault="001A5B49" w:rsidP="001A5B49">
      <w:pPr>
        <w:pStyle w:val="Cuerpotexto"/>
        <w:numPr>
          <w:ilvl w:val="0"/>
          <w:numId w:val="7"/>
        </w:numPr>
        <w:rPr>
          <w:lang w:val="pt-PT"/>
        </w:rPr>
      </w:pPr>
      <w:r w:rsidRPr="001A5B49">
        <w:rPr>
          <w:lang w:val="pt-PT"/>
        </w:rPr>
        <w:t>Segundo.</w:t>
      </w:r>
    </w:p>
    <w:p w14:paraId="0C098250" w14:textId="142BD127" w:rsidR="00012FF2" w:rsidRDefault="001A5B49" w:rsidP="001A5B49">
      <w:pPr>
        <w:pStyle w:val="Cuerpotexto"/>
        <w:numPr>
          <w:ilvl w:val="0"/>
          <w:numId w:val="7"/>
        </w:numPr>
        <w:rPr>
          <w:lang w:val="pt-PT"/>
        </w:rPr>
      </w:pPr>
      <w:r w:rsidRPr="001A5B49">
        <w:rPr>
          <w:lang w:val="pt-PT"/>
        </w:rPr>
        <w:t>Tercero.</w:t>
      </w:r>
    </w:p>
    <w:p w14:paraId="26F1D111" w14:textId="77777777" w:rsidR="007C4205" w:rsidRDefault="007C4205" w:rsidP="007C4205">
      <w:pPr>
        <w:pStyle w:val="Cuerpotexto"/>
        <w:ind w:left="720" w:firstLine="0"/>
      </w:pPr>
    </w:p>
    <w:p w14:paraId="405E6FDF" w14:textId="64CDBA3A" w:rsidR="007C4205" w:rsidRDefault="007C4205" w:rsidP="007C4205">
      <w:pPr>
        <w:pStyle w:val="Cuerpotexto"/>
      </w:pPr>
      <w:r w:rsidRPr="006965D8">
        <w:t>El texto continuaría aquí como un párrafo nuevo.</w:t>
      </w:r>
    </w:p>
    <w:p w14:paraId="7676D8DA" w14:textId="5CEAF7BE" w:rsidR="007C4205" w:rsidRDefault="007C4205" w:rsidP="007C4205">
      <w:pPr>
        <w:pStyle w:val="Cuerpotexto"/>
      </w:pPr>
      <w:r w:rsidRPr="007C4205">
        <w:t>Todas las figuras y las tablas deben citarse en el texto principal como Figura 1, Tabla 1, etc., y deberán colocarse en el texto principal lo más cerca posible de la primera vez que se citan.</w:t>
      </w:r>
      <w:r w:rsidR="00B21300">
        <w:t xml:space="preserve"> Los títulos deberán situarse sobre la figura y la fuente debajo, como se muestra en</w:t>
      </w:r>
      <w:r w:rsidR="00822197">
        <w:t xml:space="preserve"> siguiente</w:t>
      </w:r>
      <w:r w:rsidR="00B21300">
        <w:t xml:space="preserve"> el ejemplo.</w:t>
      </w:r>
    </w:p>
    <w:p w14:paraId="5EF798D6" w14:textId="1957A4E9" w:rsidR="00012FF2" w:rsidRPr="00B21300" w:rsidRDefault="00012FF2" w:rsidP="00B21300">
      <w:pPr>
        <w:pStyle w:val="Ttulofigura"/>
        <w:spacing w:before="240"/>
      </w:pPr>
      <w:r w:rsidRPr="00B21300">
        <w:t>Figura</w:t>
      </w:r>
      <w:r w:rsidR="00D20EA8">
        <w:t xml:space="preserve"> / T</w:t>
      </w:r>
      <w:r w:rsidR="00813109">
        <w:t>abla</w:t>
      </w:r>
      <w:r w:rsidRPr="00B21300">
        <w:t xml:space="preserve"> 1. Título</w:t>
      </w:r>
    </w:p>
    <w:p w14:paraId="7617C401" w14:textId="295B2C7D" w:rsidR="00012FF2" w:rsidRDefault="00012FF2" w:rsidP="00012FF2">
      <w:pPr>
        <w:pStyle w:val="Cuerpotexto"/>
        <w:ind w:firstLine="0"/>
        <w:jc w:val="center"/>
        <w:rPr>
          <w:lang w:val="pt-PT"/>
        </w:rPr>
      </w:pPr>
      <w:r>
        <w:rPr>
          <w:noProof/>
          <w:lang w:val="gl-ES" w:eastAsia="gl-ES"/>
        </w:rPr>
        <w:drawing>
          <wp:inline distT="0" distB="0" distL="0" distR="0" wp14:anchorId="29C68111" wp14:editId="0E709E49">
            <wp:extent cx="2260694" cy="1632111"/>
            <wp:effectExtent l="0" t="0" r="6350" b="6350"/>
            <wp:docPr id="5" name="Imagen 5" descr="Imagen de la pantalla de un celular con 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de la pantalla de un celular con texto&#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2273698" cy="1641499"/>
                    </a:xfrm>
                    <a:prstGeom prst="rect">
                      <a:avLst/>
                    </a:prstGeom>
                  </pic:spPr>
                </pic:pic>
              </a:graphicData>
            </a:graphic>
          </wp:inline>
        </w:drawing>
      </w:r>
    </w:p>
    <w:p w14:paraId="515971E1" w14:textId="35BCB844" w:rsidR="00671C3E" w:rsidRPr="006965D8" w:rsidRDefault="00012FF2" w:rsidP="00523F13">
      <w:pPr>
        <w:pStyle w:val="Piefigura"/>
      </w:pPr>
      <w:r w:rsidRPr="006965D8">
        <w:t>Fuente: fuente.</w:t>
      </w:r>
    </w:p>
    <w:p w14:paraId="70D73D8F" w14:textId="77777777" w:rsidR="006965D8" w:rsidRDefault="006965D8" w:rsidP="00BF6C97">
      <w:pPr>
        <w:pStyle w:val="Cuerpotexto"/>
      </w:pPr>
    </w:p>
    <w:p w14:paraId="0E2049B0" w14:textId="0D950633" w:rsidR="006965D8" w:rsidRPr="006965D8" w:rsidRDefault="00EE62A4" w:rsidP="006965D8">
      <w:pPr>
        <w:pStyle w:val="Cuerpotexto"/>
      </w:pPr>
      <w:r>
        <w:t>Si se emplean ecuaciones, deben centrarse y numerarse adecuadamente. Se recomienda el uso de tablas con los bordes ocultos para facilitar la inserción y edición de las ecuaciones.</w:t>
      </w:r>
    </w:p>
    <w:p w14:paraId="2F411392" w14:textId="77777777" w:rsidR="006965D8" w:rsidRPr="00506E7F" w:rsidRDefault="006965D8" w:rsidP="00BF6C97">
      <w:pPr>
        <w:pStyle w:val="Cuerpotex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371"/>
        <w:gridCol w:w="561"/>
      </w:tblGrid>
      <w:tr w:rsidR="00773C47" w:rsidRPr="00506E7F" w14:paraId="496DC653" w14:textId="77777777" w:rsidTr="00C223A8">
        <w:tc>
          <w:tcPr>
            <w:tcW w:w="562" w:type="dxa"/>
          </w:tcPr>
          <w:p w14:paraId="5332CBFA" w14:textId="77777777" w:rsidR="00773C47" w:rsidRPr="00506E7F" w:rsidRDefault="00773C47" w:rsidP="00BF6C97">
            <w:pPr>
              <w:pStyle w:val="Cuerpotexto"/>
              <w:ind w:firstLine="0"/>
            </w:pPr>
          </w:p>
        </w:tc>
        <w:tc>
          <w:tcPr>
            <w:tcW w:w="7371" w:type="dxa"/>
          </w:tcPr>
          <w:p w14:paraId="5EC8058B" w14:textId="7F1135E1" w:rsidR="00773C47" w:rsidRPr="00506E7F" w:rsidRDefault="00C223A8" w:rsidP="00BF6C97">
            <w:pPr>
              <w:pStyle w:val="Cuerpotexto"/>
              <w:ind w:firstLine="0"/>
            </w:pPr>
            <m:oMathPara>
              <m:oMath>
                <m:r>
                  <w:rPr>
                    <w:rFonts w:ascii="Cambria Math" w:hAnsi="Cambria Math"/>
                  </w:rPr>
                  <m:t>Insertar ecuación</m:t>
                </m:r>
              </m:oMath>
            </m:oMathPara>
          </w:p>
        </w:tc>
        <w:tc>
          <w:tcPr>
            <w:tcW w:w="561" w:type="dxa"/>
          </w:tcPr>
          <w:p w14:paraId="3A898987" w14:textId="60ADCE65" w:rsidR="00773C47" w:rsidRPr="00506E7F" w:rsidRDefault="00C223A8" w:rsidP="00C223A8">
            <w:pPr>
              <w:pStyle w:val="Cuerpotexto"/>
              <w:ind w:firstLine="0"/>
              <w:jc w:val="center"/>
            </w:pPr>
            <w:r>
              <w:t>(1)</w:t>
            </w:r>
          </w:p>
        </w:tc>
      </w:tr>
    </w:tbl>
    <w:p w14:paraId="16A1C6D5" w14:textId="4C927AE5" w:rsidR="00BF6C97" w:rsidRPr="00506E7F" w:rsidRDefault="00BF6C97" w:rsidP="00BF6C97">
      <w:pPr>
        <w:pStyle w:val="Cuerpotexto"/>
      </w:pPr>
    </w:p>
    <w:p w14:paraId="56F0ACD9" w14:textId="7D571D14" w:rsidR="00806CC0" w:rsidRDefault="00806CC0" w:rsidP="00806CC0">
      <w:pPr>
        <w:pStyle w:val="Subseccionesrestantes"/>
        <w:numPr>
          <w:ilvl w:val="2"/>
          <w:numId w:val="4"/>
        </w:numPr>
        <w:rPr>
          <w:lang w:val="pt-PT"/>
        </w:rPr>
      </w:pPr>
      <w:r>
        <w:rPr>
          <w:lang w:val="pt-PT"/>
        </w:rPr>
        <w:t>Título subapartado</w:t>
      </w:r>
    </w:p>
    <w:p w14:paraId="02CEE8E8" w14:textId="70B6783D" w:rsidR="00806CC0" w:rsidRDefault="00806CC0" w:rsidP="00806CC0">
      <w:pPr>
        <w:pStyle w:val="Cuerpotexto"/>
        <w:rPr>
          <w:lang w:val="pt-PT"/>
        </w:rPr>
      </w:pPr>
      <w:r w:rsidRPr="00403252">
        <w:rPr>
          <w:lang w:val="pt-PT"/>
        </w:rPr>
        <w:t>Texto Texto Texto Texto Texto Texto Texto Texto Texto Texto Texto Texto Texto Texto Texto Texto Texto Texto Texto Texto Texto Texto Texto Texto Texto Texto Texto Texto Texto Texto Texto Texto Texto Texto Texto Texto Texto Texto Texto</w:t>
      </w:r>
      <w:r>
        <w:rPr>
          <w:lang w:val="pt-PT"/>
        </w:rPr>
        <w:t>.</w:t>
      </w:r>
    </w:p>
    <w:p w14:paraId="77F4B87E" w14:textId="54ECD648" w:rsidR="00357710" w:rsidRDefault="00357710" w:rsidP="00357710">
      <w:pPr>
        <w:pStyle w:val="Ttuloseccin"/>
        <w:numPr>
          <w:ilvl w:val="0"/>
          <w:numId w:val="4"/>
        </w:numPr>
        <w:rPr>
          <w:lang w:val="pt-PT"/>
        </w:rPr>
      </w:pPr>
      <w:r>
        <w:rPr>
          <w:lang w:val="pt-PT"/>
        </w:rPr>
        <w:t>Discusión</w:t>
      </w:r>
    </w:p>
    <w:p w14:paraId="16ACE36D" w14:textId="77777777" w:rsidR="0093056B" w:rsidRDefault="00357710" w:rsidP="0093056B">
      <w:pPr>
        <w:pStyle w:val="Cuerpotexto"/>
      </w:pPr>
      <w:r w:rsidRPr="00357710">
        <w:t>Esta sección debe explorar la importancia de los resultados del trabajo, no repetirlos.</w:t>
      </w:r>
      <w:r w:rsidR="0093056B">
        <w:t xml:space="preserve"> </w:t>
      </w:r>
      <w:r w:rsidR="0093056B" w:rsidRPr="0093056B">
        <w:t xml:space="preserve">Los autores </w:t>
      </w:r>
      <w:r w:rsidR="0093056B">
        <w:t>y</w:t>
      </w:r>
      <w:r w:rsidR="0093056B" w:rsidRPr="0093056B">
        <w:t xml:space="preserve"> autoras deben discutir los resultados y su interpretación en relación a estudios previos y a las hipótesis de trabajo. Los hallazgos y sus implicaciones deben discutirse en el contexto más amplio posible.</w:t>
      </w:r>
    </w:p>
    <w:p w14:paraId="295FE91E" w14:textId="15BD3527" w:rsidR="00357710" w:rsidRDefault="00357710" w:rsidP="0093056B">
      <w:pPr>
        <w:pStyle w:val="Cuerpotexto"/>
      </w:pPr>
      <w:r w:rsidRPr="00357710">
        <w:t>Una sección de Resultados y discusión combinada suele ser apropiada.</w:t>
      </w:r>
    </w:p>
    <w:p w14:paraId="124FCA30" w14:textId="49C4416E" w:rsidR="0093056B" w:rsidRDefault="0093056B" w:rsidP="0093056B">
      <w:pPr>
        <w:pStyle w:val="Ttuloseccin"/>
        <w:numPr>
          <w:ilvl w:val="0"/>
          <w:numId w:val="4"/>
        </w:numPr>
      </w:pPr>
      <w:r>
        <w:t>Conclusiones</w:t>
      </w:r>
    </w:p>
    <w:p w14:paraId="1B748BF1" w14:textId="66DFF56D" w:rsidR="0093056B" w:rsidRPr="0093056B" w:rsidRDefault="00AC78BE" w:rsidP="0093056B">
      <w:pPr>
        <w:pStyle w:val="Cuerpotexto"/>
      </w:pPr>
      <w:r>
        <w:t>L</w:t>
      </w:r>
      <w:r w:rsidRPr="00AC78BE">
        <w:t xml:space="preserve">a sección de Conclusiones debe resumir brevemente los principales hallazgos de la investigación </w:t>
      </w:r>
      <w:r w:rsidR="009F4BC5">
        <w:t xml:space="preserve">derivados </w:t>
      </w:r>
      <w:r w:rsidRPr="00AC78BE">
        <w:t>a partir de los objetivos. También es importante presentar las implicaciones y aplicaciones de los resultados, las limitaciones del estudio y las posibles áreas para futuras investigaciones.</w:t>
      </w:r>
    </w:p>
    <w:p w14:paraId="39E39E5D" w14:textId="64F78AA2" w:rsidR="00E43E10" w:rsidRPr="00BD59F5" w:rsidRDefault="00E43E10" w:rsidP="00C96CAB">
      <w:pPr>
        <w:pStyle w:val="Agradecimientostexto"/>
        <w:ind w:firstLine="0"/>
        <w:rPr>
          <w:lang w:val="es-ES"/>
        </w:rPr>
      </w:pPr>
    </w:p>
    <w:p w14:paraId="078E628A" w14:textId="32308E64" w:rsidR="00E43E10" w:rsidRDefault="00E43E10" w:rsidP="00E43E10">
      <w:pPr>
        <w:pStyle w:val="Referenciasttulo"/>
        <w:rPr>
          <w:lang w:val="es-ES"/>
        </w:rPr>
      </w:pPr>
      <w:r w:rsidRPr="001A7959">
        <w:rPr>
          <w:lang w:val="es-ES"/>
        </w:rPr>
        <w:t>Referencias</w:t>
      </w:r>
      <w:r w:rsidR="00AD7050">
        <w:rPr>
          <w:lang w:val="es-ES"/>
        </w:rPr>
        <w:t xml:space="preserve"> [Añadir DOI siempre que sea posible]</w:t>
      </w:r>
    </w:p>
    <w:p w14:paraId="12084C95" w14:textId="72033545" w:rsidR="001618E2" w:rsidRDefault="00E3361F" w:rsidP="001618E2">
      <w:pPr>
        <w:pStyle w:val="Referenciastexto"/>
        <w:rPr>
          <w:lang w:val="es-ES"/>
        </w:rPr>
      </w:pPr>
      <w:r w:rsidRPr="00E3361F">
        <w:rPr>
          <w:lang w:val="es-ES"/>
        </w:rPr>
        <w:t xml:space="preserve">Para las referencias, esta Revista utiliza las normas incluidas en el Manual de publicación de la </w:t>
      </w:r>
      <w:r w:rsidRPr="00E3361F">
        <w:rPr>
          <w:i/>
          <w:iCs/>
          <w:lang w:val="es-ES"/>
        </w:rPr>
        <w:t>American Psychological Association</w:t>
      </w:r>
      <w:r w:rsidRPr="00E3361F">
        <w:rPr>
          <w:lang w:val="es-ES"/>
        </w:rPr>
        <w:t xml:space="preserve"> (APA), </w:t>
      </w:r>
      <w:r>
        <w:rPr>
          <w:lang w:val="es-ES"/>
        </w:rPr>
        <w:t>7</w:t>
      </w:r>
      <w:r w:rsidRPr="00E3361F">
        <w:rPr>
          <w:lang w:val="es-ES"/>
        </w:rPr>
        <w:t>ª edición.</w:t>
      </w:r>
    </w:p>
    <w:p w14:paraId="28A72509" w14:textId="77777777" w:rsidR="00E3361F" w:rsidRPr="001618E2" w:rsidRDefault="00E3361F" w:rsidP="001618E2">
      <w:pPr>
        <w:pStyle w:val="Referenciastexto"/>
        <w:rPr>
          <w:lang w:val="es-ES"/>
        </w:rPr>
      </w:pPr>
    </w:p>
    <w:p w14:paraId="5388B015" w14:textId="5BD9AEE4" w:rsidR="00E43E10" w:rsidRPr="001A7959" w:rsidRDefault="00E43E10" w:rsidP="00E43E10">
      <w:pPr>
        <w:pStyle w:val="Referenciastexto"/>
        <w:rPr>
          <w:lang w:val="es-ES"/>
        </w:rPr>
      </w:pPr>
      <w:r w:rsidRPr="001A7959">
        <w:rPr>
          <w:lang w:val="es-ES"/>
        </w:rPr>
        <w:t>Referencia 1 Referencia 1 Referencia 1 Referencia 1 Referencia 1 Referencia 1 Referencia 1 Referencia 1 Referencia 1 Referencia 1 Referencia 1 Referencia 1 Referencia 1 Referencia 1 Referencia 1 Referencia 1 Referencia 1 Referencia 1 Referencia 1.</w:t>
      </w:r>
    </w:p>
    <w:p w14:paraId="34B1B85F" w14:textId="156EEF29" w:rsidR="00E43E10" w:rsidRDefault="00E43E10" w:rsidP="00E43E10">
      <w:pPr>
        <w:pStyle w:val="Referenciastexto"/>
        <w:rPr>
          <w:lang w:val="es-ES"/>
        </w:rPr>
      </w:pPr>
      <w:r w:rsidRPr="001C0425">
        <w:rPr>
          <w:lang w:val="es-ES"/>
        </w:rPr>
        <w:t>Referencia 2 Referencia 2 Referencia 2 Referencia 2 Referencia 2 Referencia 2 Referencia 2 Referencia 2 Referencia 2 Referencia 2 Referencia 2 Referencia 2 Referencia 2.</w:t>
      </w:r>
    </w:p>
    <w:p w14:paraId="1DC3E414" w14:textId="77777777" w:rsidR="00F8460D" w:rsidRDefault="00F8460D" w:rsidP="00E43E10">
      <w:pPr>
        <w:pStyle w:val="Referenciastexto"/>
        <w:rPr>
          <w:lang w:val="es-ES"/>
        </w:rPr>
      </w:pPr>
    </w:p>
    <w:p w14:paraId="6A21AC24" w14:textId="77777777" w:rsidR="00F8460D" w:rsidRPr="00F8460D" w:rsidRDefault="00F8460D" w:rsidP="00F8460D">
      <w:pPr>
        <w:pStyle w:val="NormalWeb"/>
        <w:spacing w:before="0" w:beforeAutospacing="0" w:after="0" w:afterAutospacing="0"/>
        <w:jc w:val="both"/>
        <w:rPr>
          <w:rFonts w:ascii="Cambria" w:hAnsi="Cambria"/>
          <w:sz w:val="22"/>
          <w:szCs w:val="22"/>
        </w:rPr>
      </w:pPr>
      <w:r w:rsidRPr="00F8460D">
        <w:rPr>
          <w:rFonts w:ascii="Cambria" w:hAnsi="Cambria"/>
          <w:sz w:val="22"/>
          <w:szCs w:val="22"/>
        </w:rPr>
        <w:t>- ARTÍCULOS EN REVISTAS:</w:t>
      </w:r>
    </w:p>
    <w:p w14:paraId="28D5DFB5" w14:textId="3AC0DFD6" w:rsidR="00F8460D" w:rsidRPr="00F8460D" w:rsidRDefault="00F8460D" w:rsidP="00F8460D">
      <w:pPr>
        <w:pStyle w:val="NormalWeb"/>
        <w:spacing w:before="0" w:beforeAutospacing="0" w:after="0" w:afterAutospacing="0"/>
        <w:ind w:left="284" w:hanging="284"/>
        <w:jc w:val="both"/>
        <w:rPr>
          <w:rFonts w:ascii="Cambria" w:hAnsi="Cambria"/>
          <w:sz w:val="22"/>
          <w:szCs w:val="22"/>
          <w:lang w:val="en-US"/>
        </w:rPr>
      </w:pPr>
      <w:r w:rsidRPr="00F8460D">
        <w:rPr>
          <w:rFonts w:ascii="Cambria" w:hAnsi="Cambria"/>
          <w:sz w:val="22"/>
          <w:szCs w:val="22"/>
        </w:rPr>
        <w:t xml:space="preserve">Tödtling, F., Skokan, K., Höglinger, C., Rumpel, P., </w:t>
      </w:r>
      <w:r w:rsidR="00371DD8">
        <w:rPr>
          <w:rFonts w:ascii="Cambria" w:hAnsi="Cambria"/>
          <w:sz w:val="22"/>
          <w:szCs w:val="22"/>
        </w:rPr>
        <w:t>&amp;</w:t>
      </w:r>
      <w:r w:rsidRPr="00F8460D">
        <w:rPr>
          <w:rFonts w:ascii="Cambria" w:hAnsi="Cambria"/>
          <w:sz w:val="22"/>
          <w:szCs w:val="22"/>
        </w:rPr>
        <w:t xml:space="preserve"> Grillitsch, M. (2013). </w:t>
      </w:r>
      <w:r w:rsidRPr="00F8460D">
        <w:rPr>
          <w:rFonts w:ascii="Cambria" w:hAnsi="Cambria"/>
          <w:sz w:val="22"/>
          <w:szCs w:val="22"/>
          <w:lang w:val="en-US"/>
        </w:rPr>
        <w:t xml:space="preserve">Innovation and knowledge </w:t>
      </w:r>
      <w:r w:rsidRPr="00690685">
        <w:rPr>
          <w:rFonts w:ascii="Cambria" w:hAnsi="Cambria"/>
          <w:sz w:val="20"/>
          <w:szCs w:val="20"/>
          <w:lang w:val="en-US"/>
        </w:rPr>
        <w:t xml:space="preserve">sourcing of modern sectors in old industrial regions: Comparing software firms in Moravia-Silesia and Upper Austria. </w:t>
      </w:r>
      <w:r w:rsidRPr="00690685">
        <w:rPr>
          <w:rStyle w:val="nfasis"/>
          <w:rFonts w:ascii="Cambria" w:hAnsi="Cambria"/>
          <w:sz w:val="20"/>
          <w:szCs w:val="20"/>
          <w:lang w:val="en-US"/>
        </w:rPr>
        <w:t>European Urban and Regional Studies, 20</w:t>
      </w:r>
      <w:r w:rsidRPr="00690685">
        <w:rPr>
          <w:rFonts w:ascii="Cambria" w:hAnsi="Cambria"/>
          <w:sz w:val="20"/>
          <w:szCs w:val="20"/>
          <w:lang w:val="en-US"/>
        </w:rPr>
        <w:t xml:space="preserve">(2), 188-205. </w:t>
      </w:r>
      <w:r w:rsidR="00690685" w:rsidRPr="00C96CAB">
        <w:rPr>
          <w:rFonts w:ascii="Cambria" w:hAnsi="Cambria"/>
          <w:sz w:val="22"/>
          <w:szCs w:val="22"/>
          <w:lang w:val="en-US"/>
        </w:rPr>
        <w:t>https://doi.org/10.1177/0969776411428498</w:t>
      </w:r>
    </w:p>
    <w:p w14:paraId="2FF3FB8C" w14:textId="77777777" w:rsidR="00F8460D" w:rsidRPr="00F8460D" w:rsidRDefault="00F8460D" w:rsidP="00F8460D">
      <w:pPr>
        <w:pStyle w:val="NormalWeb"/>
        <w:spacing w:before="0" w:beforeAutospacing="0" w:after="0" w:afterAutospacing="0"/>
        <w:jc w:val="both"/>
        <w:rPr>
          <w:rFonts w:ascii="Cambria" w:hAnsi="Cambria"/>
          <w:sz w:val="22"/>
          <w:szCs w:val="22"/>
          <w:lang w:val="en-US"/>
        </w:rPr>
      </w:pPr>
    </w:p>
    <w:p w14:paraId="3E05E6B4" w14:textId="77777777" w:rsidR="00F8460D" w:rsidRPr="00F8460D" w:rsidRDefault="00F8460D" w:rsidP="00F8460D">
      <w:pPr>
        <w:pStyle w:val="NormalWeb"/>
        <w:spacing w:before="0" w:beforeAutospacing="0" w:after="0" w:afterAutospacing="0"/>
        <w:jc w:val="both"/>
        <w:rPr>
          <w:rFonts w:ascii="Cambria" w:hAnsi="Cambria"/>
          <w:sz w:val="22"/>
          <w:szCs w:val="22"/>
          <w:lang w:val="en-US"/>
        </w:rPr>
      </w:pPr>
      <w:r w:rsidRPr="00F8460D">
        <w:rPr>
          <w:rFonts w:ascii="Cambria" w:hAnsi="Cambria"/>
          <w:sz w:val="22"/>
          <w:szCs w:val="22"/>
          <w:lang w:val="en-US"/>
        </w:rPr>
        <w:t>– LIBROS:</w:t>
      </w:r>
    </w:p>
    <w:p w14:paraId="03704DC1" w14:textId="058E8210" w:rsidR="00F8460D" w:rsidRPr="00F8460D" w:rsidRDefault="00F8460D" w:rsidP="00F8460D">
      <w:pPr>
        <w:pStyle w:val="NormalWeb"/>
        <w:spacing w:before="0" w:beforeAutospacing="0" w:after="0" w:afterAutospacing="0"/>
        <w:ind w:left="284" w:hanging="284"/>
        <w:jc w:val="both"/>
        <w:rPr>
          <w:rFonts w:ascii="Cambria" w:hAnsi="Cambria"/>
          <w:sz w:val="22"/>
          <w:szCs w:val="22"/>
          <w:lang w:val="en-US"/>
        </w:rPr>
      </w:pPr>
      <w:r w:rsidRPr="00F8460D">
        <w:rPr>
          <w:rFonts w:ascii="Cambria" w:hAnsi="Cambria"/>
          <w:sz w:val="22"/>
          <w:szCs w:val="22"/>
          <w:lang w:val="en-US"/>
        </w:rPr>
        <w:t xml:space="preserve">Edler, J., Georghiou, L., Uyarra, E., </w:t>
      </w:r>
      <w:r w:rsidR="00371DD8">
        <w:rPr>
          <w:rFonts w:ascii="Cambria" w:hAnsi="Cambria"/>
          <w:sz w:val="22"/>
          <w:szCs w:val="22"/>
          <w:lang w:val="en-US"/>
        </w:rPr>
        <w:t>&amp;</w:t>
      </w:r>
      <w:r w:rsidRPr="00F8460D">
        <w:rPr>
          <w:rFonts w:ascii="Cambria" w:hAnsi="Cambria"/>
          <w:sz w:val="22"/>
          <w:szCs w:val="22"/>
          <w:lang w:val="en-US"/>
        </w:rPr>
        <w:t xml:space="preserve"> Yeow, J. (2015). </w:t>
      </w:r>
      <w:r w:rsidRPr="00CF28B4">
        <w:rPr>
          <w:rFonts w:ascii="Cambria" w:hAnsi="Cambria"/>
          <w:i/>
          <w:iCs/>
          <w:sz w:val="22"/>
          <w:szCs w:val="22"/>
          <w:lang w:val="en-US"/>
        </w:rPr>
        <w:t>The meaning and limitations of public procurement for innovation: A supplier's experience</w:t>
      </w:r>
      <w:r w:rsidRPr="00F8460D">
        <w:rPr>
          <w:rFonts w:ascii="Cambria" w:hAnsi="Cambria"/>
          <w:sz w:val="22"/>
          <w:szCs w:val="22"/>
          <w:lang w:val="en-US"/>
        </w:rPr>
        <w:t>. Edward Elgar.</w:t>
      </w:r>
    </w:p>
    <w:p w14:paraId="066387BC" w14:textId="77777777" w:rsidR="00F8460D" w:rsidRPr="00F8460D" w:rsidRDefault="00F8460D" w:rsidP="00F8460D">
      <w:pPr>
        <w:pStyle w:val="NormalWeb"/>
        <w:spacing w:before="0" w:beforeAutospacing="0" w:after="0" w:afterAutospacing="0"/>
        <w:jc w:val="both"/>
        <w:rPr>
          <w:rFonts w:ascii="Cambria" w:hAnsi="Cambria"/>
          <w:sz w:val="22"/>
          <w:szCs w:val="22"/>
          <w:lang w:val="en-US"/>
        </w:rPr>
      </w:pPr>
    </w:p>
    <w:p w14:paraId="335AE7A0" w14:textId="77777777" w:rsidR="00F8460D" w:rsidRPr="00F8460D" w:rsidRDefault="00F8460D" w:rsidP="00F8460D">
      <w:pPr>
        <w:pStyle w:val="NormalWeb"/>
        <w:spacing w:before="0" w:beforeAutospacing="0" w:after="0" w:afterAutospacing="0"/>
        <w:jc w:val="both"/>
        <w:rPr>
          <w:rFonts w:ascii="Cambria" w:hAnsi="Cambria"/>
          <w:sz w:val="22"/>
          <w:szCs w:val="22"/>
          <w:lang w:val="en-US"/>
        </w:rPr>
      </w:pPr>
      <w:r w:rsidRPr="00F8460D">
        <w:rPr>
          <w:rFonts w:ascii="Cambria" w:hAnsi="Cambria"/>
          <w:sz w:val="22"/>
          <w:szCs w:val="22"/>
          <w:lang w:val="en-US"/>
        </w:rPr>
        <w:t>– CAPÍTULOS DE LIBROS:</w:t>
      </w:r>
    </w:p>
    <w:p w14:paraId="37B7B0EE" w14:textId="11177145" w:rsidR="00F8460D" w:rsidRPr="00690685" w:rsidRDefault="00F8460D" w:rsidP="00A60B7A">
      <w:pPr>
        <w:pStyle w:val="NormalWeb"/>
        <w:spacing w:before="0" w:beforeAutospacing="0" w:after="0" w:afterAutospacing="0"/>
        <w:ind w:left="284" w:hanging="284"/>
        <w:jc w:val="both"/>
        <w:rPr>
          <w:rFonts w:ascii="Cambria" w:hAnsi="Cambria"/>
          <w:sz w:val="22"/>
          <w:szCs w:val="22"/>
          <w:lang w:val="en-US"/>
        </w:rPr>
      </w:pPr>
      <w:r w:rsidRPr="00F8460D">
        <w:rPr>
          <w:rFonts w:ascii="Cambria" w:hAnsi="Cambria"/>
          <w:sz w:val="22"/>
          <w:szCs w:val="22"/>
          <w:lang w:val="en-US"/>
        </w:rPr>
        <w:t xml:space="preserve">Cepilovs, A. (2014). Public procurement for innovation in small states. The case of Latvia. En F. Decarolis </w:t>
      </w:r>
      <w:r w:rsidR="00371DD8">
        <w:rPr>
          <w:rFonts w:ascii="Cambria" w:hAnsi="Cambria"/>
          <w:sz w:val="22"/>
          <w:szCs w:val="22"/>
          <w:lang w:val="en-US"/>
        </w:rPr>
        <w:t>&amp;</w:t>
      </w:r>
      <w:r w:rsidRPr="00F8460D">
        <w:rPr>
          <w:rFonts w:ascii="Cambria" w:hAnsi="Cambria"/>
          <w:sz w:val="22"/>
          <w:szCs w:val="22"/>
          <w:lang w:val="en-US"/>
        </w:rPr>
        <w:t xml:space="preserve"> M. Frey (Eds.), </w:t>
      </w:r>
      <w:r w:rsidRPr="00F8460D">
        <w:rPr>
          <w:rStyle w:val="nfasis"/>
          <w:rFonts w:ascii="Cambria" w:hAnsi="Cambria"/>
          <w:sz w:val="22"/>
          <w:szCs w:val="22"/>
          <w:lang w:val="en-US"/>
        </w:rPr>
        <w:t>Public procurement’s place in the world. The charge towards sustainability and innovation</w:t>
      </w:r>
      <w:r w:rsidRPr="00F8460D">
        <w:rPr>
          <w:rFonts w:ascii="Cambria" w:hAnsi="Cambria"/>
          <w:sz w:val="22"/>
          <w:szCs w:val="22"/>
          <w:lang w:val="en-US"/>
        </w:rPr>
        <w:t xml:space="preserve"> (pp. 93-130). Palgrave/Macmillan. </w:t>
      </w:r>
      <w:r w:rsidR="00690685" w:rsidRPr="00690685">
        <w:rPr>
          <w:rFonts w:ascii="Cambria" w:hAnsi="Cambria"/>
          <w:sz w:val="22"/>
          <w:szCs w:val="22"/>
          <w:lang w:val="en-US"/>
        </w:rPr>
        <w:t>https://www.springer.com/jp/book/9781137430632</w:t>
      </w:r>
    </w:p>
    <w:p w14:paraId="1D0B58F4" w14:textId="77777777" w:rsidR="00F8460D" w:rsidRPr="00545C82" w:rsidRDefault="00F8460D" w:rsidP="00F8460D">
      <w:pPr>
        <w:pStyle w:val="NormalWeb"/>
        <w:spacing w:before="0" w:beforeAutospacing="0" w:after="0" w:afterAutospacing="0"/>
        <w:jc w:val="both"/>
        <w:rPr>
          <w:rFonts w:ascii="Cambria" w:hAnsi="Cambria"/>
          <w:sz w:val="22"/>
          <w:szCs w:val="22"/>
          <w:lang w:val="en-US"/>
        </w:rPr>
      </w:pPr>
    </w:p>
    <w:p w14:paraId="57604ED9" w14:textId="77777777" w:rsidR="00F8460D" w:rsidRDefault="00F8460D" w:rsidP="00F8460D">
      <w:pPr>
        <w:pStyle w:val="NormalWeb"/>
        <w:spacing w:before="0" w:beforeAutospacing="0" w:after="0" w:afterAutospacing="0"/>
        <w:jc w:val="both"/>
        <w:rPr>
          <w:rFonts w:ascii="Cambria" w:hAnsi="Cambria"/>
          <w:sz w:val="22"/>
          <w:szCs w:val="22"/>
        </w:rPr>
      </w:pPr>
      <w:r w:rsidRPr="00F8460D">
        <w:rPr>
          <w:rFonts w:ascii="Cambria" w:hAnsi="Cambria"/>
          <w:sz w:val="22"/>
          <w:szCs w:val="22"/>
        </w:rPr>
        <w:t>– COMUNICACIONES:</w:t>
      </w:r>
    </w:p>
    <w:p w14:paraId="4F1E19AE" w14:textId="77777777" w:rsidR="00CD3732" w:rsidRDefault="00CD3732" w:rsidP="00F8460D">
      <w:pPr>
        <w:pStyle w:val="NormalWeb"/>
        <w:spacing w:before="0" w:beforeAutospacing="0" w:after="0" w:afterAutospacing="0"/>
        <w:jc w:val="both"/>
        <w:rPr>
          <w:rFonts w:ascii="Cambria" w:hAnsi="Cambria"/>
          <w:sz w:val="22"/>
          <w:szCs w:val="22"/>
        </w:rPr>
      </w:pPr>
    </w:p>
    <w:p w14:paraId="3FDED425" w14:textId="06E0464B" w:rsidR="00EA1CF3" w:rsidRDefault="00EA1CF3" w:rsidP="00EA1CF3">
      <w:pPr>
        <w:pStyle w:val="NormalWeb"/>
        <w:numPr>
          <w:ilvl w:val="0"/>
          <w:numId w:val="8"/>
        </w:numPr>
        <w:spacing w:before="0" w:beforeAutospacing="0" w:after="0" w:afterAutospacing="0"/>
        <w:jc w:val="both"/>
        <w:rPr>
          <w:rFonts w:ascii="Cambria" w:hAnsi="Cambria"/>
          <w:sz w:val="22"/>
          <w:szCs w:val="22"/>
          <w:lang w:val="en-US"/>
        </w:rPr>
      </w:pPr>
      <w:r>
        <w:rPr>
          <w:rFonts w:ascii="Cambria" w:hAnsi="Cambria"/>
          <w:sz w:val="22"/>
          <w:szCs w:val="22"/>
          <w:lang w:val="en-US"/>
        </w:rPr>
        <w:t>Actas en libros:</w:t>
      </w:r>
    </w:p>
    <w:p w14:paraId="5C962661" w14:textId="7CE431F7" w:rsidR="00EA1CF3" w:rsidRDefault="00EA1CF3" w:rsidP="00EA1CF3">
      <w:pPr>
        <w:pStyle w:val="Referenciastexto"/>
      </w:pPr>
      <w:r w:rsidRPr="00545C82">
        <w:rPr>
          <w:lang w:val="en-US"/>
        </w:rPr>
        <w:t xml:space="preserve">Rahman, R., Grau, B., &amp; Rosset, S. (2018). Impacto of entity graphs on extracting semantic relations. En J. A. Lossio-Ventura, &amp; H. Alatrista-Salas. (Eds.), Information management and big data: 4th Annual International Symposium, SIMBig 2017 (pp. 31-47). </w:t>
      </w:r>
      <w:r w:rsidRPr="00EA1CF3">
        <w:t xml:space="preserve">Springer. </w:t>
      </w:r>
      <w:hyperlink r:id="rId9" w:history="1">
        <w:r w:rsidRPr="00E354D5">
          <w:rPr>
            <w:rStyle w:val="Hipervnculo"/>
          </w:rPr>
          <w:t>https://doi.org/10.1007/978-3-319-90596-9</w:t>
        </w:r>
      </w:hyperlink>
    </w:p>
    <w:p w14:paraId="734EEE40" w14:textId="77777777" w:rsidR="00EA1CF3" w:rsidRDefault="00EA1CF3" w:rsidP="00EA1CF3">
      <w:pPr>
        <w:pStyle w:val="Referenciastexto"/>
      </w:pPr>
    </w:p>
    <w:p w14:paraId="35568456" w14:textId="0C3DE425" w:rsidR="00EA1CF3" w:rsidRDefault="00EA1CF3" w:rsidP="00EA1CF3">
      <w:pPr>
        <w:pStyle w:val="NormalWeb"/>
        <w:numPr>
          <w:ilvl w:val="0"/>
          <w:numId w:val="8"/>
        </w:numPr>
        <w:spacing w:before="0" w:beforeAutospacing="0" w:after="0" w:afterAutospacing="0"/>
        <w:jc w:val="both"/>
        <w:rPr>
          <w:rFonts w:ascii="Cambria" w:hAnsi="Cambria"/>
          <w:sz w:val="22"/>
          <w:szCs w:val="22"/>
          <w:lang w:val="en-US"/>
        </w:rPr>
      </w:pPr>
      <w:r>
        <w:rPr>
          <w:rFonts w:ascii="Cambria" w:hAnsi="Cambria"/>
          <w:sz w:val="22"/>
          <w:szCs w:val="22"/>
          <w:lang w:val="en-US"/>
        </w:rPr>
        <w:t>Actas en línea:</w:t>
      </w:r>
    </w:p>
    <w:p w14:paraId="2AB9BF69" w14:textId="736B7BBB" w:rsidR="00EA1CF3" w:rsidRDefault="00CD3732" w:rsidP="00CD3732">
      <w:pPr>
        <w:pStyle w:val="Referenciastexto"/>
      </w:pPr>
      <w:r w:rsidRPr="00545C82">
        <w:rPr>
          <w:lang w:val="en-US"/>
        </w:rPr>
        <w:t xml:space="preserve">Maynard, J. A., Talavera, A., Forero, L., &amp; Pacheco, M. A. C. (Julio, 2018). Estimating the geological properties in oil reservoirs through multi-gene genetic programming [Sesión de conferencia]. </w:t>
      </w:r>
      <w:r w:rsidRPr="00CD3732">
        <w:t xml:space="preserve">2018 IEEE Congress on Evolutionary Computation (CEC). Rio de Janeiro, Brasil. </w:t>
      </w:r>
      <w:hyperlink r:id="rId10" w:history="1">
        <w:r w:rsidRPr="00E354D5">
          <w:rPr>
            <w:rStyle w:val="Hipervnculo"/>
            <w:lang w:val="en-US"/>
          </w:rPr>
          <w:t>https://doi.org/10.1109/CEC.2018.8477910</w:t>
        </w:r>
      </w:hyperlink>
    </w:p>
    <w:p w14:paraId="2BA38659" w14:textId="77777777" w:rsidR="00CD3732" w:rsidRDefault="00CD3732" w:rsidP="00EA1CF3">
      <w:pPr>
        <w:pStyle w:val="NormalWeb"/>
        <w:spacing w:before="0" w:beforeAutospacing="0" w:after="0" w:afterAutospacing="0"/>
        <w:jc w:val="both"/>
        <w:rPr>
          <w:rFonts w:ascii="Cambria" w:hAnsi="Cambria"/>
          <w:sz w:val="22"/>
          <w:szCs w:val="22"/>
          <w:lang w:val="en-US"/>
        </w:rPr>
      </w:pPr>
    </w:p>
    <w:p w14:paraId="6C5F4696" w14:textId="4A8A7885" w:rsidR="00CD3732" w:rsidRDefault="00EA1CF3" w:rsidP="00CD3732">
      <w:pPr>
        <w:pStyle w:val="NormalWeb"/>
        <w:numPr>
          <w:ilvl w:val="0"/>
          <w:numId w:val="8"/>
        </w:numPr>
        <w:spacing w:before="0" w:beforeAutospacing="0" w:after="0" w:afterAutospacing="0"/>
        <w:jc w:val="both"/>
        <w:rPr>
          <w:rFonts w:ascii="Cambria" w:hAnsi="Cambria"/>
          <w:sz w:val="22"/>
          <w:szCs w:val="22"/>
          <w:lang w:val="en-US"/>
        </w:rPr>
      </w:pPr>
      <w:r>
        <w:rPr>
          <w:rFonts w:ascii="Cambria" w:hAnsi="Cambria"/>
          <w:sz w:val="22"/>
          <w:szCs w:val="22"/>
          <w:lang w:val="en-US"/>
        </w:rPr>
        <w:t>Papers presentados en congresos:</w:t>
      </w:r>
    </w:p>
    <w:p w14:paraId="1C54F7B5" w14:textId="7A678A8C" w:rsidR="00CD3732" w:rsidRPr="00545C82" w:rsidRDefault="00CD3732" w:rsidP="00CD3732">
      <w:pPr>
        <w:pStyle w:val="Referenciastexto"/>
        <w:rPr>
          <w:lang w:val="en-US"/>
        </w:rPr>
      </w:pPr>
      <w:r w:rsidRPr="00545C82">
        <w:rPr>
          <w:lang w:val="es-ES"/>
        </w:rPr>
        <w:t xml:space="preserve">Stucchi, L., Pastor, J. M., García-Algarra, J., &amp; Galeano J. (octubre, 2018). Generic model of population dynamics [Presentación de paper]. FisEs'18, XXII Congreso de Física Estadística, Madrid, España. </w:t>
      </w:r>
      <w:hyperlink r:id="rId11" w:history="1">
        <w:r w:rsidRPr="00545C82">
          <w:rPr>
            <w:rStyle w:val="Hipervnculo"/>
            <w:lang w:val="en-US"/>
          </w:rPr>
          <w:t>https://fises18.gefenol.es/media/contribution_edited/P-060.pdf</w:t>
        </w:r>
      </w:hyperlink>
    </w:p>
    <w:p w14:paraId="67462AE0" w14:textId="77777777" w:rsidR="00F8460D" w:rsidRPr="00545C82" w:rsidRDefault="00F8460D" w:rsidP="00F8460D">
      <w:pPr>
        <w:pStyle w:val="NormalWeb"/>
        <w:spacing w:before="0" w:beforeAutospacing="0" w:after="0" w:afterAutospacing="0"/>
        <w:ind w:left="284"/>
        <w:jc w:val="both"/>
        <w:rPr>
          <w:rFonts w:ascii="Cambria" w:hAnsi="Cambria"/>
          <w:sz w:val="22"/>
          <w:szCs w:val="22"/>
          <w:lang w:val="en-US"/>
        </w:rPr>
      </w:pPr>
    </w:p>
    <w:p w14:paraId="09E7C771" w14:textId="77777777" w:rsidR="00F8460D" w:rsidRPr="00F8460D" w:rsidRDefault="00F8460D" w:rsidP="00F8460D">
      <w:pPr>
        <w:pStyle w:val="NormalWeb"/>
        <w:spacing w:before="0" w:beforeAutospacing="0" w:after="0" w:afterAutospacing="0"/>
        <w:jc w:val="both"/>
        <w:rPr>
          <w:rFonts w:ascii="Cambria" w:hAnsi="Cambria"/>
          <w:sz w:val="22"/>
          <w:szCs w:val="22"/>
          <w:lang w:val="en-US"/>
        </w:rPr>
      </w:pPr>
      <w:r w:rsidRPr="00F8460D">
        <w:rPr>
          <w:rFonts w:ascii="Cambria" w:hAnsi="Cambria"/>
          <w:sz w:val="22"/>
          <w:szCs w:val="22"/>
          <w:lang w:val="en-US"/>
        </w:rPr>
        <w:t>– WORKING PAPERS:</w:t>
      </w:r>
    </w:p>
    <w:p w14:paraId="1BDAFB64" w14:textId="6914293A" w:rsidR="00F8460D" w:rsidRPr="00D20EA8" w:rsidRDefault="00F8460D" w:rsidP="00F8460D">
      <w:pPr>
        <w:pStyle w:val="NormalWeb"/>
        <w:spacing w:before="0" w:beforeAutospacing="0" w:after="0" w:afterAutospacing="0"/>
        <w:ind w:left="284" w:hanging="284"/>
        <w:jc w:val="both"/>
        <w:rPr>
          <w:rFonts w:ascii="Cambria" w:hAnsi="Cambria"/>
          <w:sz w:val="22"/>
          <w:szCs w:val="22"/>
          <w:lang w:val="en-US"/>
        </w:rPr>
      </w:pPr>
      <w:r w:rsidRPr="00F8460D">
        <w:rPr>
          <w:rFonts w:ascii="Cambria" w:hAnsi="Cambria"/>
          <w:sz w:val="22"/>
          <w:szCs w:val="22"/>
          <w:lang w:val="en-US"/>
        </w:rPr>
        <w:t xml:space="preserve">Belloni, A., Morgan D., </w:t>
      </w:r>
      <w:r w:rsidR="00371DD8">
        <w:rPr>
          <w:rFonts w:ascii="Cambria" w:hAnsi="Cambria"/>
          <w:sz w:val="22"/>
          <w:szCs w:val="22"/>
          <w:lang w:val="en-US"/>
        </w:rPr>
        <w:t>&amp;</w:t>
      </w:r>
      <w:r w:rsidRPr="00F8460D">
        <w:rPr>
          <w:rFonts w:ascii="Cambria" w:hAnsi="Cambria"/>
          <w:sz w:val="22"/>
          <w:szCs w:val="22"/>
          <w:lang w:val="en-US"/>
        </w:rPr>
        <w:t xml:space="preserve"> Paris V. (2016). Pharmaceutical expenditure and policies: Past trends and future challenges. </w:t>
      </w:r>
      <w:r w:rsidRPr="00F8460D">
        <w:rPr>
          <w:rStyle w:val="nfasis"/>
          <w:rFonts w:ascii="Cambria" w:hAnsi="Cambria"/>
          <w:sz w:val="22"/>
          <w:szCs w:val="22"/>
          <w:lang w:val="en-US"/>
        </w:rPr>
        <w:t>OECD Health Working Papers, 87</w:t>
      </w:r>
      <w:r w:rsidRPr="00F8460D">
        <w:rPr>
          <w:rFonts w:ascii="Cambria" w:hAnsi="Cambria"/>
          <w:sz w:val="22"/>
          <w:szCs w:val="22"/>
          <w:lang w:val="en-US"/>
        </w:rPr>
        <w:t>. OECD.</w:t>
      </w:r>
      <w:r w:rsidR="00A60B7A">
        <w:rPr>
          <w:rFonts w:ascii="Cambria" w:hAnsi="Cambria"/>
          <w:sz w:val="22"/>
          <w:szCs w:val="22"/>
          <w:lang w:val="en-US"/>
        </w:rPr>
        <w:t xml:space="preserve"> </w:t>
      </w:r>
      <w:hyperlink r:id="rId12" w:tgtFrame="_blank" w:history="1">
        <w:r w:rsidRPr="00D20EA8">
          <w:rPr>
            <w:rStyle w:val="Hipervnculo"/>
            <w:rFonts w:ascii="Cambria" w:hAnsi="Cambria"/>
            <w:sz w:val="22"/>
            <w:szCs w:val="22"/>
            <w:lang w:val="en-US"/>
          </w:rPr>
          <w:t>https://doi.org/10.1787/5jm0q1f4cdq7-en</w:t>
        </w:r>
      </w:hyperlink>
    </w:p>
    <w:p w14:paraId="3AEAEDCA" w14:textId="77777777" w:rsidR="00F8460D" w:rsidRPr="00D20EA8" w:rsidRDefault="00F8460D" w:rsidP="00F8460D">
      <w:pPr>
        <w:pStyle w:val="NormalWeb"/>
        <w:spacing w:before="0" w:beforeAutospacing="0" w:after="0" w:afterAutospacing="0"/>
        <w:ind w:left="284" w:hanging="284"/>
        <w:jc w:val="both"/>
        <w:rPr>
          <w:rFonts w:ascii="Cambria" w:hAnsi="Cambria"/>
          <w:sz w:val="22"/>
          <w:szCs w:val="22"/>
          <w:lang w:val="en-US"/>
        </w:rPr>
      </w:pPr>
    </w:p>
    <w:p w14:paraId="61B13CA4" w14:textId="68A8DBB3" w:rsidR="00F8460D" w:rsidRPr="00D20EA8" w:rsidRDefault="00F8460D" w:rsidP="00F8460D">
      <w:pPr>
        <w:pStyle w:val="NormalWeb"/>
        <w:spacing w:before="0" w:beforeAutospacing="0" w:after="0" w:afterAutospacing="0"/>
        <w:jc w:val="both"/>
        <w:rPr>
          <w:rFonts w:ascii="Cambria" w:hAnsi="Cambria"/>
          <w:sz w:val="22"/>
          <w:szCs w:val="22"/>
          <w:lang w:val="en-US"/>
        </w:rPr>
      </w:pPr>
      <w:r w:rsidRPr="00D20EA8">
        <w:rPr>
          <w:rFonts w:ascii="Cambria" w:hAnsi="Cambria"/>
          <w:sz w:val="22"/>
          <w:szCs w:val="22"/>
          <w:lang w:val="en-US"/>
        </w:rPr>
        <w:t> </w:t>
      </w:r>
      <w:r w:rsidRPr="00D20EA8">
        <w:rPr>
          <w:rStyle w:val="Textoennegrita"/>
          <w:rFonts w:ascii="Cambria" w:hAnsi="Cambria"/>
          <w:sz w:val="22"/>
          <w:szCs w:val="22"/>
          <w:lang w:val="en-US"/>
        </w:rPr>
        <w:t xml:space="preserve">– </w:t>
      </w:r>
      <w:r w:rsidRPr="00D20EA8">
        <w:rPr>
          <w:rFonts w:ascii="Cambria" w:hAnsi="Cambria"/>
          <w:sz w:val="22"/>
          <w:szCs w:val="22"/>
          <w:lang w:val="en-US"/>
        </w:rPr>
        <w:t>LEGISLACIÓN:</w:t>
      </w:r>
    </w:p>
    <w:p w14:paraId="5F736CCC" w14:textId="22643A09" w:rsidR="00F8460D" w:rsidRPr="00F8460D" w:rsidRDefault="00876153" w:rsidP="00A60B7A">
      <w:pPr>
        <w:pStyle w:val="NormalWeb"/>
        <w:spacing w:before="0" w:beforeAutospacing="0" w:after="0" w:afterAutospacing="0"/>
        <w:ind w:left="284" w:hanging="284"/>
        <w:jc w:val="both"/>
        <w:rPr>
          <w:rFonts w:ascii="Cambria" w:hAnsi="Cambria"/>
          <w:sz w:val="22"/>
          <w:szCs w:val="22"/>
        </w:rPr>
      </w:pPr>
      <w:r w:rsidRPr="00876153">
        <w:rPr>
          <w:rFonts w:ascii="Cambria" w:hAnsi="Cambria"/>
          <w:sz w:val="22"/>
          <w:szCs w:val="22"/>
        </w:rPr>
        <w:lastRenderedPageBreak/>
        <w:t xml:space="preserve">Real Decreto 3484/2000, de 29 de diciembre, por el que se establecen las normas de higiene para la elaboración, distribución y comercio de comidas preparadas. Boletín Oficial del Estado, 11, de 12 de enero de 2001. </w:t>
      </w:r>
      <w:hyperlink r:id="rId13" w:history="1">
        <w:r w:rsidR="00371DD8" w:rsidRPr="00E354D5">
          <w:rPr>
            <w:rStyle w:val="Hipervnculo"/>
            <w:rFonts w:ascii="Cambria" w:hAnsi="Cambria"/>
            <w:sz w:val="22"/>
            <w:szCs w:val="22"/>
          </w:rPr>
          <w:t>https://www.boe.es/eli/es/rd/2000/12/29/3484/con</w:t>
        </w:r>
      </w:hyperlink>
    </w:p>
    <w:sectPr w:rsidR="00F8460D" w:rsidRPr="00F846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0A19" w14:textId="77777777" w:rsidR="001379D8" w:rsidRDefault="001379D8" w:rsidP="00D673CC">
      <w:r>
        <w:separator/>
      </w:r>
    </w:p>
  </w:endnote>
  <w:endnote w:type="continuationSeparator" w:id="0">
    <w:p w14:paraId="2A15B15F" w14:textId="77777777" w:rsidR="001379D8" w:rsidRDefault="001379D8" w:rsidP="00D673CC">
      <w:r>
        <w:continuationSeparator/>
      </w:r>
    </w:p>
  </w:endnote>
  <w:endnote w:type="continuationNotice" w:id="1">
    <w:p w14:paraId="15019B5B" w14:textId="77777777" w:rsidR="001379D8" w:rsidRDefault="00137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EAC0" w14:textId="77777777" w:rsidR="001379D8" w:rsidRDefault="001379D8" w:rsidP="00D673CC">
      <w:r>
        <w:separator/>
      </w:r>
    </w:p>
  </w:footnote>
  <w:footnote w:type="continuationSeparator" w:id="0">
    <w:p w14:paraId="54F7A1B4" w14:textId="77777777" w:rsidR="001379D8" w:rsidRDefault="001379D8" w:rsidP="00D673CC">
      <w:r>
        <w:continuationSeparator/>
      </w:r>
    </w:p>
  </w:footnote>
  <w:footnote w:type="continuationNotice" w:id="1">
    <w:p w14:paraId="0D00CCE1" w14:textId="77777777" w:rsidR="001379D8" w:rsidRDefault="001379D8"/>
  </w:footnote>
  <w:footnote w:id="2">
    <w:p w14:paraId="49453906" w14:textId="77777777" w:rsidR="00622E1D" w:rsidRDefault="00622E1D" w:rsidP="00622E1D">
      <w:pPr>
        <w:pStyle w:val="Textonotapie"/>
      </w:pPr>
      <w:r>
        <w:rPr>
          <w:rStyle w:val="Refdenotaalpie"/>
        </w:rPr>
        <w:footnoteRef/>
      </w:r>
      <w:r>
        <w:t xml:space="preserve"> Nota a pie.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9EC"/>
    <w:multiLevelType w:val="hybridMultilevel"/>
    <w:tmpl w:val="60D4F96E"/>
    <w:lvl w:ilvl="0" w:tplc="C1F08B8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CBE0F12"/>
    <w:multiLevelType w:val="hybridMultilevel"/>
    <w:tmpl w:val="CD04A4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AD27F3"/>
    <w:multiLevelType w:val="hybridMultilevel"/>
    <w:tmpl w:val="ED3A7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543339"/>
    <w:multiLevelType w:val="hybridMultilevel"/>
    <w:tmpl w:val="6D28F8F8"/>
    <w:lvl w:ilvl="0" w:tplc="B5D899A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4806471D"/>
    <w:multiLevelType w:val="hybridMultilevel"/>
    <w:tmpl w:val="A886D13C"/>
    <w:lvl w:ilvl="0" w:tplc="77F0A7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7056A8"/>
    <w:multiLevelType w:val="hybridMultilevel"/>
    <w:tmpl w:val="005AC0DC"/>
    <w:lvl w:ilvl="0" w:tplc="ABA67FD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79033F34"/>
    <w:multiLevelType w:val="hybridMultilevel"/>
    <w:tmpl w:val="DDDCEA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B04225F"/>
    <w:multiLevelType w:val="multilevel"/>
    <w:tmpl w:val="1712848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lowerLetter"/>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num w:numId="1" w16cid:durableId="1796756897">
    <w:abstractNumId w:val="5"/>
  </w:num>
  <w:num w:numId="2" w16cid:durableId="68233843">
    <w:abstractNumId w:val="3"/>
  </w:num>
  <w:num w:numId="3" w16cid:durableId="902719277">
    <w:abstractNumId w:val="0"/>
  </w:num>
  <w:num w:numId="4" w16cid:durableId="1930893920">
    <w:abstractNumId w:val="7"/>
  </w:num>
  <w:num w:numId="5" w16cid:durableId="1866675188">
    <w:abstractNumId w:val="4"/>
  </w:num>
  <w:num w:numId="6" w16cid:durableId="218447258">
    <w:abstractNumId w:val="1"/>
  </w:num>
  <w:num w:numId="7" w16cid:durableId="1822963980">
    <w:abstractNumId w:val="6"/>
  </w:num>
  <w:num w:numId="8" w16cid:durableId="1163083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zU0N7QwsbAwtzRX0lEKTi0uzszPAykwrAUAlOoitiwAAAA="/>
  </w:docVars>
  <w:rsids>
    <w:rsidRoot w:val="00651509"/>
    <w:rsid w:val="00012FF2"/>
    <w:rsid w:val="00047A95"/>
    <w:rsid w:val="000974A0"/>
    <w:rsid w:val="000C7560"/>
    <w:rsid w:val="00104A1A"/>
    <w:rsid w:val="00135B2A"/>
    <w:rsid w:val="001379D8"/>
    <w:rsid w:val="001618E2"/>
    <w:rsid w:val="001A5B49"/>
    <w:rsid w:val="001A7959"/>
    <w:rsid w:val="001C0425"/>
    <w:rsid w:val="0026421F"/>
    <w:rsid w:val="00340950"/>
    <w:rsid w:val="00357710"/>
    <w:rsid w:val="00361ABC"/>
    <w:rsid w:val="003659E3"/>
    <w:rsid w:val="00371643"/>
    <w:rsid w:val="00371DD8"/>
    <w:rsid w:val="0037413E"/>
    <w:rsid w:val="00395132"/>
    <w:rsid w:val="00395840"/>
    <w:rsid w:val="00403252"/>
    <w:rsid w:val="004A1E6C"/>
    <w:rsid w:val="004B5EAD"/>
    <w:rsid w:val="00506E7F"/>
    <w:rsid w:val="00523F13"/>
    <w:rsid w:val="00545C82"/>
    <w:rsid w:val="005F4145"/>
    <w:rsid w:val="00622E1D"/>
    <w:rsid w:val="006241D1"/>
    <w:rsid w:val="00651509"/>
    <w:rsid w:val="00671C3E"/>
    <w:rsid w:val="00690685"/>
    <w:rsid w:val="00693513"/>
    <w:rsid w:val="006965D8"/>
    <w:rsid w:val="00773C47"/>
    <w:rsid w:val="007B64C2"/>
    <w:rsid w:val="007C4205"/>
    <w:rsid w:val="007D58AB"/>
    <w:rsid w:val="00806CC0"/>
    <w:rsid w:val="00813109"/>
    <w:rsid w:val="00822197"/>
    <w:rsid w:val="00822D14"/>
    <w:rsid w:val="00876153"/>
    <w:rsid w:val="00891A29"/>
    <w:rsid w:val="0089343D"/>
    <w:rsid w:val="00904B7A"/>
    <w:rsid w:val="0091018D"/>
    <w:rsid w:val="0093056B"/>
    <w:rsid w:val="00981AAC"/>
    <w:rsid w:val="009A688F"/>
    <w:rsid w:val="009B3D9A"/>
    <w:rsid w:val="009F4BC5"/>
    <w:rsid w:val="009F7D5A"/>
    <w:rsid w:val="00A16F62"/>
    <w:rsid w:val="00A60B7A"/>
    <w:rsid w:val="00AC3707"/>
    <w:rsid w:val="00AC78BE"/>
    <w:rsid w:val="00AD7050"/>
    <w:rsid w:val="00B21300"/>
    <w:rsid w:val="00B75A45"/>
    <w:rsid w:val="00BD59F5"/>
    <w:rsid w:val="00BF53F9"/>
    <w:rsid w:val="00BF6C97"/>
    <w:rsid w:val="00C223A8"/>
    <w:rsid w:val="00C75651"/>
    <w:rsid w:val="00C80DC0"/>
    <w:rsid w:val="00C91CE7"/>
    <w:rsid w:val="00C96CAB"/>
    <w:rsid w:val="00CD3732"/>
    <w:rsid w:val="00CF28B4"/>
    <w:rsid w:val="00D20EA8"/>
    <w:rsid w:val="00D673CC"/>
    <w:rsid w:val="00D73CC1"/>
    <w:rsid w:val="00DA132E"/>
    <w:rsid w:val="00DC7427"/>
    <w:rsid w:val="00E3361F"/>
    <w:rsid w:val="00E379D8"/>
    <w:rsid w:val="00E43E10"/>
    <w:rsid w:val="00E52E46"/>
    <w:rsid w:val="00EA1CF3"/>
    <w:rsid w:val="00EC378E"/>
    <w:rsid w:val="00EE62A4"/>
    <w:rsid w:val="00F21C25"/>
    <w:rsid w:val="00F8460D"/>
    <w:rsid w:val="00FB0B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86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rsid w:val="00651509"/>
    <w:pPr>
      <w:spacing w:after="0" w:line="240" w:lineRule="auto"/>
      <w:ind w:firstLine="425"/>
      <w:jc w:val="both"/>
    </w:pPr>
    <w:rPr>
      <w:rFonts w:ascii="Cambria" w:hAnsi="Cambria"/>
      <w:sz w:val="24"/>
    </w:rPr>
  </w:style>
  <w:style w:type="paragraph" w:styleId="Ttulo1">
    <w:name w:val="heading 1"/>
    <w:aliases w:val="Sección"/>
    <w:basedOn w:val="Normal"/>
    <w:next w:val="Normal"/>
    <w:link w:val="Ttulo1Car"/>
    <w:uiPriority w:val="9"/>
    <w:rsid w:val="00651509"/>
    <w:pPr>
      <w:keepNext/>
      <w:keepLines/>
      <w:spacing w:before="240"/>
      <w:jc w:val="left"/>
      <w:outlineLvl w:val="0"/>
    </w:pPr>
    <w:rPr>
      <w:rFonts w:ascii="Candara" w:eastAsiaTheme="majorEastAsia" w:hAnsi="Candara" w:cstheme="majorBidi"/>
      <w:b/>
      <w:caps/>
      <w:sz w:val="32"/>
      <w:szCs w:val="32"/>
    </w:rPr>
  </w:style>
  <w:style w:type="paragraph" w:styleId="Ttulo2">
    <w:name w:val="heading 2"/>
    <w:basedOn w:val="Normal"/>
    <w:next w:val="Normal"/>
    <w:link w:val="Ttulo2Car"/>
    <w:uiPriority w:val="9"/>
    <w:semiHidden/>
    <w:unhideWhenUsed/>
    <w:rsid w:val="006515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ón Car"/>
    <w:basedOn w:val="Fuentedeprrafopredeter"/>
    <w:link w:val="Ttulo1"/>
    <w:uiPriority w:val="9"/>
    <w:rsid w:val="00651509"/>
    <w:rPr>
      <w:rFonts w:ascii="Candara" w:eastAsiaTheme="majorEastAsia" w:hAnsi="Candara" w:cstheme="majorBidi"/>
      <w:b/>
      <w:caps/>
      <w:sz w:val="32"/>
      <w:szCs w:val="32"/>
    </w:rPr>
  </w:style>
  <w:style w:type="paragraph" w:styleId="Sinespaciado">
    <w:name w:val="No Spacing"/>
    <w:uiPriority w:val="1"/>
    <w:rsid w:val="00651509"/>
    <w:pPr>
      <w:spacing w:after="0" w:line="240" w:lineRule="auto"/>
      <w:ind w:firstLine="425"/>
      <w:jc w:val="both"/>
    </w:pPr>
    <w:rPr>
      <w:rFonts w:ascii="Cambria" w:hAnsi="Cambria"/>
      <w:sz w:val="24"/>
    </w:rPr>
  </w:style>
  <w:style w:type="paragraph" w:styleId="Prrafodelista">
    <w:name w:val="List Paragraph"/>
    <w:basedOn w:val="Normal"/>
    <w:uiPriority w:val="34"/>
    <w:rsid w:val="00651509"/>
    <w:pPr>
      <w:ind w:left="720"/>
      <w:contextualSpacing/>
    </w:pPr>
  </w:style>
  <w:style w:type="character" w:customStyle="1" w:styleId="Ttulo2Car">
    <w:name w:val="Título 2 Car"/>
    <w:basedOn w:val="Fuentedeprrafopredeter"/>
    <w:link w:val="Ttulo2"/>
    <w:uiPriority w:val="9"/>
    <w:semiHidden/>
    <w:rsid w:val="00651509"/>
    <w:rPr>
      <w:rFonts w:asciiTheme="majorHAnsi" w:eastAsiaTheme="majorEastAsia" w:hAnsiTheme="majorHAnsi" w:cstheme="majorBidi"/>
      <w:color w:val="2F5496" w:themeColor="accent1" w:themeShade="BF"/>
      <w:sz w:val="26"/>
      <w:szCs w:val="26"/>
    </w:rPr>
  </w:style>
  <w:style w:type="character" w:styleId="Referenciaintensa">
    <w:name w:val="Intense Reference"/>
    <w:basedOn w:val="Fuentedeprrafopredeter"/>
    <w:uiPriority w:val="32"/>
    <w:rsid w:val="00651509"/>
    <w:rPr>
      <w:b/>
      <w:bCs/>
      <w:smallCaps/>
      <w:color w:val="4472C4" w:themeColor="accent1"/>
      <w:spacing w:val="5"/>
    </w:rPr>
  </w:style>
  <w:style w:type="paragraph" w:customStyle="1" w:styleId="Cuerpotexto">
    <w:name w:val="Cuerpo texto"/>
    <w:basedOn w:val="Normal"/>
    <w:link w:val="CuerpotextoCar"/>
    <w:qFormat/>
    <w:rsid w:val="00651509"/>
    <w:pPr>
      <w:contextualSpacing/>
    </w:pPr>
  </w:style>
  <w:style w:type="paragraph" w:customStyle="1" w:styleId="Ttuloseccin">
    <w:name w:val="Título sección"/>
    <w:basedOn w:val="Cuerpotexto"/>
    <w:next w:val="Cuerpotexto"/>
    <w:link w:val="TtuloseccinCar"/>
    <w:qFormat/>
    <w:rsid w:val="00D673CC"/>
    <w:pPr>
      <w:spacing w:before="240" w:after="120"/>
      <w:ind w:firstLine="567"/>
      <w:jc w:val="left"/>
    </w:pPr>
    <w:rPr>
      <w:rFonts w:ascii="Candara" w:hAnsi="Candara"/>
      <w:b/>
      <w:caps/>
      <w:sz w:val="32"/>
    </w:rPr>
  </w:style>
  <w:style w:type="character" w:customStyle="1" w:styleId="CuerpotextoCar">
    <w:name w:val="Cuerpo texto Car"/>
    <w:basedOn w:val="Fuentedeprrafopredeter"/>
    <w:link w:val="Cuerpotexto"/>
    <w:rsid w:val="00651509"/>
    <w:rPr>
      <w:rFonts w:ascii="Cambria" w:hAnsi="Cambria"/>
      <w:sz w:val="24"/>
    </w:rPr>
  </w:style>
  <w:style w:type="paragraph" w:customStyle="1" w:styleId="Subseccin1">
    <w:name w:val="Subsección 1"/>
    <w:basedOn w:val="Cuerpotexto"/>
    <w:next w:val="Cuerpotexto"/>
    <w:link w:val="Subseccin1Car"/>
    <w:qFormat/>
    <w:rsid w:val="00D673CC"/>
    <w:pPr>
      <w:spacing w:before="240" w:after="120"/>
      <w:ind w:firstLine="567"/>
      <w:jc w:val="left"/>
    </w:pPr>
    <w:rPr>
      <w:rFonts w:ascii="Candara" w:hAnsi="Candara"/>
      <w:b/>
      <w:sz w:val="32"/>
    </w:rPr>
  </w:style>
  <w:style w:type="character" w:customStyle="1" w:styleId="TtuloseccinCar">
    <w:name w:val="Título sección Car"/>
    <w:basedOn w:val="CuerpotextoCar"/>
    <w:link w:val="Ttuloseccin"/>
    <w:rsid w:val="00D673CC"/>
    <w:rPr>
      <w:rFonts w:ascii="Candara" w:hAnsi="Candara"/>
      <w:b/>
      <w:caps/>
      <w:sz w:val="32"/>
    </w:rPr>
  </w:style>
  <w:style w:type="paragraph" w:customStyle="1" w:styleId="Subseccionesrestantes">
    <w:name w:val="Subsecciones restantes"/>
    <w:basedOn w:val="Subseccin1"/>
    <w:next w:val="Cuerpotexto"/>
    <w:link w:val="SubseccionesrestantesCar"/>
    <w:qFormat/>
    <w:rsid w:val="00D673CC"/>
    <w:rPr>
      <w:b w:val="0"/>
    </w:rPr>
  </w:style>
  <w:style w:type="character" w:customStyle="1" w:styleId="Subseccin1Car">
    <w:name w:val="Subsección 1 Car"/>
    <w:basedOn w:val="CuerpotextoCar"/>
    <w:link w:val="Subseccin1"/>
    <w:rsid w:val="00D673CC"/>
    <w:rPr>
      <w:rFonts w:ascii="Candara" w:hAnsi="Candara"/>
      <w:b/>
      <w:sz w:val="32"/>
    </w:rPr>
  </w:style>
  <w:style w:type="paragraph" w:customStyle="1" w:styleId="Notasapie">
    <w:name w:val="Notas a pie"/>
    <w:basedOn w:val="Cuerpotexto"/>
    <w:link w:val="NotasapieCar"/>
    <w:rsid w:val="00D673CC"/>
    <w:pPr>
      <w:ind w:firstLine="0"/>
      <w:jc w:val="left"/>
    </w:pPr>
    <w:rPr>
      <w:rFonts w:ascii="Candara" w:hAnsi="Candara"/>
      <w:sz w:val="20"/>
    </w:rPr>
  </w:style>
  <w:style w:type="character" w:customStyle="1" w:styleId="SubseccionesrestantesCar">
    <w:name w:val="Subsecciones restantes Car"/>
    <w:basedOn w:val="Subseccin1Car"/>
    <w:link w:val="Subseccionesrestantes"/>
    <w:rsid w:val="00D673CC"/>
    <w:rPr>
      <w:rFonts w:ascii="Candara" w:hAnsi="Candara"/>
      <w:b w:val="0"/>
      <w:sz w:val="32"/>
    </w:rPr>
  </w:style>
  <w:style w:type="paragraph" w:styleId="Textonotapie">
    <w:name w:val="footnote text"/>
    <w:basedOn w:val="Cuerpotexto"/>
    <w:link w:val="TextonotapieCar"/>
    <w:uiPriority w:val="99"/>
    <w:unhideWhenUsed/>
    <w:rsid w:val="00D673CC"/>
    <w:pPr>
      <w:ind w:firstLine="0"/>
      <w:jc w:val="left"/>
    </w:pPr>
    <w:rPr>
      <w:rFonts w:ascii="Candara" w:hAnsi="Candara"/>
      <w:sz w:val="20"/>
      <w:szCs w:val="20"/>
    </w:rPr>
  </w:style>
  <w:style w:type="character" w:customStyle="1" w:styleId="NotasapieCar">
    <w:name w:val="Notas a pie Car"/>
    <w:basedOn w:val="CuerpotextoCar"/>
    <w:link w:val="Notasapie"/>
    <w:rsid w:val="00D673CC"/>
    <w:rPr>
      <w:rFonts w:ascii="Candara" w:hAnsi="Candara"/>
      <w:sz w:val="20"/>
    </w:rPr>
  </w:style>
  <w:style w:type="character" w:customStyle="1" w:styleId="TextonotapieCar">
    <w:name w:val="Texto nota pie Car"/>
    <w:basedOn w:val="Fuentedeprrafopredeter"/>
    <w:link w:val="Textonotapie"/>
    <w:uiPriority w:val="99"/>
    <w:rsid w:val="00D673CC"/>
    <w:rPr>
      <w:rFonts w:ascii="Candara" w:hAnsi="Candara"/>
      <w:sz w:val="20"/>
      <w:szCs w:val="20"/>
    </w:rPr>
  </w:style>
  <w:style w:type="character" w:styleId="Refdenotaalpie">
    <w:name w:val="footnote reference"/>
    <w:basedOn w:val="Fuentedeprrafopredeter"/>
    <w:uiPriority w:val="99"/>
    <w:semiHidden/>
    <w:unhideWhenUsed/>
    <w:rsid w:val="00D673CC"/>
    <w:rPr>
      <w:vertAlign w:val="superscript"/>
    </w:rPr>
  </w:style>
  <w:style w:type="paragraph" w:customStyle="1" w:styleId="Ttulofigura">
    <w:name w:val="Título figura"/>
    <w:basedOn w:val="Cuerpotexto"/>
    <w:next w:val="Cuerpotexto"/>
    <w:link w:val="TtulofiguraCar"/>
    <w:qFormat/>
    <w:rsid w:val="00012FF2"/>
    <w:pPr>
      <w:ind w:firstLine="0"/>
      <w:jc w:val="center"/>
    </w:pPr>
    <w:rPr>
      <w:rFonts w:ascii="Candara" w:hAnsi="Candara"/>
      <w:sz w:val="20"/>
    </w:rPr>
  </w:style>
  <w:style w:type="paragraph" w:customStyle="1" w:styleId="Piefigura">
    <w:name w:val="Pie figura"/>
    <w:basedOn w:val="Ttulofigura"/>
    <w:next w:val="Cuerpotexto"/>
    <w:link w:val="PiefiguraCar"/>
    <w:qFormat/>
    <w:rsid w:val="00012FF2"/>
    <w:rPr>
      <w:sz w:val="18"/>
    </w:rPr>
  </w:style>
  <w:style w:type="character" w:customStyle="1" w:styleId="TtulofiguraCar">
    <w:name w:val="Título figura Car"/>
    <w:basedOn w:val="CuerpotextoCar"/>
    <w:link w:val="Ttulofigura"/>
    <w:rsid w:val="00012FF2"/>
    <w:rPr>
      <w:rFonts w:ascii="Candara" w:hAnsi="Candara"/>
      <w:sz w:val="20"/>
    </w:rPr>
  </w:style>
  <w:style w:type="paragraph" w:customStyle="1" w:styleId="Ttuloartculo">
    <w:name w:val="Título artículo"/>
    <w:basedOn w:val="Cuerpotexto"/>
    <w:next w:val="Ttuloartculotraduccin"/>
    <w:link w:val="TtuloartculoCar"/>
    <w:qFormat/>
    <w:rsid w:val="00D673CC"/>
    <w:pPr>
      <w:ind w:firstLine="0"/>
      <w:jc w:val="left"/>
    </w:pPr>
    <w:rPr>
      <w:rFonts w:ascii="Verdana" w:hAnsi="Verdana"/>
      <w:b/>
      <w:sz w:val="28"/>
    </w:rPr>
  </w:style>
  <w:style w:type="character" w:customStyle="1" w:styleId="PiefiguraCar">
    <w:name w:val="Pie figura Car"/>
    <w:basedOn w:val="TtulofiguraCar"/>
    <w:link w:val="Piefigura"/>
    <w:rsid w:val="00012FF2"/>
    <w:rPr>
      <w:rFonts w:ascii="Candara" w:hAnsi="Candara"/>
      <w:sz w:val="18"/>
    </w:rPr>
  </w:style>
  <w:style w:type="paragraph" w:customStyle="1" w:styleId="Ttuloartculotraduccin">
    <w:name w:val="Título artículo traducción"/>
    <w:basedOn w:val="Ttuloartculo"/>
    <w:link w:val="TtuloartculotraduccinCar"/>
    <w:qFormat/>
    <w:rsid w:val="00D673CC"/>
    <w:rPr>
      <w:b w:val="0"/>
      <w:sz w:val="24"/>
    </w:rPr>
  </w:style>
  <w:style w:type="character" w:customStyle="1" w:styleId="TtuloartculoCar">
    <w:name w:val="Título artículo Car"/>
    <w:basedOn w:val="CuerpotextoCar"/>
    <w:link w:val="Ttuloartculo"/>
    <w:rsid w:val="00D673CC"/>
    <w:rPr>
      <w:rFonts w:ascii="Verdana" w:hAnsi="Verdana"/>
      <w:b/>
      <w:sz w:val="28"/>
    </w:rPr>
  </w:style>
  <w:style w:type="paragraph" w:customStyle="1" w:styleId="Autores">
    <w:name w:val="Autores"/>
    <w:basedOn w:val="Cuerpotexto"/>
    <w:link w:val="AutoresCar"/>
    <w:qFormat/>
    <w:rsid w:val="00904B7A"/>
    <w:pPr>
      <w:ind w:firstLine="0"/>
      <w:jc w:val="left"/>
    </w:pPr>
    <w:rPr>
      <w:rFonts w:ascii="Verdana" w:hAnsi="Verdana"/>
      <w:sz w:val="22"/>
    </w:rPr>
  </w:style>
  <w:style w:type="character" w:customStyle="1" w:styleId="TtuloartculotraduccinCar">
    <w:name w:val="Título artículo traducción Car"/>
    <w:basedOn w:val="TtuloartculoCar"/>
    <w:link w:val="Ttuloartculotraduccin"/>
    <w:rsid w:val="00D673CC"/>
    <w:rPr>
      <w:rFonts w:ascii="Verdana" w:hAnsi="Verdana"/>
      <w:b w:val="0"/>
      <w:sz w:val="24"/>
    </w:rPr>
  </w:style>
  <w:style w:type="paragraph" w:customStyle="1" w:styleId="Filiacin">
    <w:name w:val="Filiación"/>
    <w:basedOn w:val="Autores"/>
    <w:link w:val="FiliacinCar"/>
    <w:qFormat/>
    <w:rsid w:val="00904B7A"/>
    <w:rPr>
      <w:rFonts w:ascii="Cambria" w:hAnsi="Cambria"/>
      <w:sz w:val="18"/>
    </w:rPr>
  </w:style>
  <w:style w:type="character" w:customStyle="1" w:styleId="AutoresCar">
    <w:name w:val="Autores Car"/>
    <w:basedOn w:val="CuerpotextoCar"/>
    <w:link w:val="Autores"/>
    <w:rsid w:val="00904B7A"/>
    <w:rPr>
      <w:rFonts w:ascii="Verdana" w:hAnsi="Verdana"/>
      <w:sz w:val="24"/>
    </w:rPr>
  </w:style>
  <w:style w:type="paragraph" w:customStyle="1" w:styleId="Resumenttulo">
    <w:name w:val="Resumen título"/>
    <w:basedOn w:val="Cuerpotexto"/>
    <w:next w:val="Resumentexto"/>
    <w:link w:val="ResumenttuloCar"/>
    <w:qFormat/>
    <w:rsid w:val="00904B7A"/>
    <w:pPr>
      <w:ind w:firstLine="0"/>
      <w:jc w:val="left"/>
    </w:pPr>
    <w:rPr>
      <w:rFonts w:ascii="Candara" w:hAnsi="Candara"/>
      <w:b/>
      <w:sz w:val="26"/>
    </w:rPr>
  </w:style>
  <w:style w:type="character" w:customStyle="1" w:styleId="FiliacinCar">
    <w:name w:val="Filiación Car"/>
    <w:basedOn w:val="AutoresCar"/>
    <w:link w:val="Filiacin"/>
    <w:rsid w:val="00904B7A"/>
    <w:rPr>
      <w:rFonts w:ascii="Cambria" w:hAnsi="Cambria"/>
      <w:sz w:val="18"/>
    </w:rPr>
  </w:style>
  <w:style w:type="paragraph" w:customStyle="1" w:styleId="Resumentexto">
    <w:name w:val="Resumen texto"/>
    <w:basedOn w:val="Cuerpotexto"/>
    <w:link w:val="ResumentextoCar"/>
    <w:qFormat/>
    <w:rsid w:val="00904B7A"/>
    <w:pPr>
      <w:ind w:firstLine="284"/>
    </w:pPr>
    <w:rPr>
      <w:sz w:val="22"/>
    </w:rPr>
  </w:style>
  <w:style w:type="character" w:customStyle="1" w:styleId="ResumenttuloCar">
    <w:name w:val="Resumen título Car"/>
    <w:basedOn w:val="CuerpotextoCar"/>
    <w:link w:val="Resumenttulo"/>
    <w:rsid w:val="00904B7A"/>
    <w:rPr>
      <w:rFonts w:ascii="Candara" w:hAnsi="Candara"/>
      <w:b/>
      <w:sz w:val="26"/>
    </w:rPr>
  </w:style>
  <w:style w:type="paragraph" w:customStyle="1" w:styleId="Palabrasclavettulo">
    <w:name w:val="Palabras clave título"/>
    <w:basedOn w:val="Cuerpotexto"/>
    <w:link w:val="PalabrasclavettuloCar"/>
    <w:qFormat/>
    <w:rsid w:val="00904B7A"/>
    <w:pPr>
      <w:ind w:firstLine="0"/>
    </w:pPr>
    <w:rPr>
      <w:rFonts w:ascii="Candara" w:hAnsi="Candara"/>
      <w:b/>
    </w:rPr>
  </w:style>
  <w:style w:type="character" w:customStyle="1" w:styleId="ResumentextoCar">
    <w:name w:val="Resumen texto Car"/>
    <w:basedOn w:val="CuerpotextoCar"/>
    <w:link w:val="Resumentexto"/>
    <w:rsid w:val="00904B7A"/>
    <w:rPr>
      <w:rFonts w:ascii="Cambria" w:hAnsi="Cambria"/>
      <w:sz w:val="24"/>
    </w:rPr>
  </w:style>
  <w:style w:type="paragraph" w:customStyle="1" w:styleId="Palabrasclavetexto">
    <w:name w:val="Palabras clave texto"/>
    <w:basedOn w:val="Cuerpotexto"/>
    <w:link w:val="PalabrasclavetextoCar"/>
    <w:qFormat/>
    <w:rsid w:val="00340950"/>
    <w:pPr>
      <w:ind w:firstLine="0"/>
    </w:pPr>
    <w:rPr>
      <w:sz w:val="20"/>
    </w:rPr>
  </w:style>
  <w:style w:type="character" w:customStyle="1" w:styleId="PalabrasclavettuloCar">
    <w:name w:val="Palabras clave título Car"/>
    <w:basedOn w:val="CuerpotextoCar"/>
    <w:link w:val="Palabrasclavettulo"/>
    <w:rsid w:val="00904B7A"/>
    <w:rPr>
      <w:rFonts w:ascii="Candara" w:hAnsi="Candara"/>
      <w:b/>
      <w:sz w:val="24"/>
    </w:rPr>
  </w:style>
  <w:style w:type="character" w:styleId="Referenciasutil">
    <w:name w:val="Subtle Reference"/>
    <w:basedOn w:val="Fuentedeprrafopredeter"/>
    <w:uiPriority w:val="31"/>
    <w:rsid w:val="00904B7A"/>
    <w:rPr>
      <w:smallCaps/>
      <w:color w:val="5A5A5A" w:themeColor="text1" w:themeTint="A5"/>
    </w:rPr>
  </w:style>
  <w:style w:type="character" w:customStyle="1" w:styleId="PalabrasclavetextoCar">
    <w:name w:val="Palabras clave texto Car"/>
    <w:basedOn w:val="CuerpotextoCar"/>
    <w:link w:val="Palabrasclavetexto"/>
    <w:rsid w:val="00340950"/>
    <w:rPr>
      <w:rFonts w:ascii="Cambria" w:hAnsi="Cambria"/>
      <w:sz w:val="20"/>
    </w:rPr>
  </w:style>
  <w:style w:type="paragraph" w:customStyle="1" w:styleId="CdigosJELttulo">
    <w:name w:val="Códigos JEL título"/>
    <w:basedOn w:val="Palabrasclavettulo"/>
    <w:next w:val="Cuerpotexto"/>
    <w:link w:val="CdigosJELttuloCar"/>
    <w:qFormat/>
    <w:rsid w:val="00340950"/>
  </w:style>
  <w:style w:type="paragraph" w:customStyle="1" w:styleId="CdigosJELtexto">
    <w:name w:val="Códigos JEL texto"/>
    <w:basedOn w:val="Palabrasclavetexto"/>
    <w:link w:val="CdigosJELtextoCar"/>
    <w:qFormat/>
    <w:rsid w:val="00340950"/>
    <w:rPr>
      <w:lang w:val="en-US"/>
    </w:rPr>
  </w:style>
  <w:style w:type="character" w:customStyle="1" w:styleId="CdigosJELttuloCar">
    <w:name w:val="Códigos JEL título Car"/>
    <w:basedOn w:val="PalabrasclavettuloCar"/>
    <w:link w:val="CdigosJELttulo"/>
    <w:rsid w:val="00340950"/>
    <w:rPr>
      <w:rFonts w:ascii="Candara" w:hAnsi="Candara"/>
      <w:b/>
      <w:sz w:val="24"/>
    </w:rPr>
  </w:style>
  <w:style w:type="paragraph" w:customStyle="1" w:styleId="Agradecimientosttulo">
    <w:name w:val="Agradecimientos título"/>
    <w:basedOn w:val="Cuerpotexto"/>
    <w:next w:val="Agradecimientostexto"/>
    <w:link w:val="AgradecimientosttuloCar"/>
    <w:qFormat/>
    <w:rsid w:val="009F7D5A"/>
    <w:pPr>
      <w:ind w:firstLine="0"/>
      <w:jc w:val="left"/>
    </w:pPr>
    <w:rPr>
      <w:rFonts w:ascii="Candara" w:hAnsi="Candara"/>
      <w:b/>
      <w:sz w:val="28"/>
      <w:lang w:val="pt-PT"/>
    </w:rPr>
  </w:style>
  <w:style w:type="character" w:customStyle="1" w:styleId="CdigosJELtextoCar">
    <w:name w:val="Códigos JEL texto Car"/>
    <w:basedOn w:val="PalabrasclavetextoCar"/>
    <w:link w:val="CdigosJELtexto"/>
    <w:rsid w:val="00340950"/>
    <w:rPr>
      <w:rFonts w:ascii="Cambria" w:hAnsi="Cambria"/>
      <w:sz w:val="20"/>
      <w:lang w:val="en-US"/>
    </w:rPr>
  </w:style>
  <w:style w:type="paragraph" w:customStyle="1" w:styleId="Agradecimientostexto">
    <w:name w:val="Agradecimientos texto"/>
    <w:basedOn w:val="Agradecimientosttulo"/>
    <w:link w:val="AgradecimientostextoCar"/>
    <w:qFormat/>
    <w:rsid w:val="009F7D5A"/>
    <w:pPr>
      <w:ind w:firstLine="425"/>
      <w:jc w:val="both"/>
    </w:pPr>
    <w:rPr>
      <w:rFonts w:ascii="Cambria" w:hAnsi="Cambria"/>
      <w:b w:val="0"/>
      <w:sz w:val="22"/>
    </w:rPr>
  </w:style>
  <w:style w:type="character" w:customStyle="1" w:styleId="AgradecimientosttuloCar">
    <w:name w:val="Agradecimientos título Car"/>
    <w:basedOn w:val="CuerpotextoCar"/>
    <w:link w:val="Agradecimientosttulo"/>
    <w:rsid w:val="009F7D5A"/>
    <w:rPr>
      <w:rFonts w:ascii="Candara" w:hAnsi="Candara"/>
      <w:b/>
      <w:sz w:val="28"/>
      <w:lang w:val="pt-PT"/>
    </w:rPr>
  </w:style>
  <w:style w:type="paragraph" w:customStyle="1" w:styleId="Referenciasttulo">
    <w:name w:val="Referencias título"/>
    <w:basedOn w:val="Agradecimientosttulo"/>
    <w:next w:val="Referenciastexto"/>
    <w:link w:val="ReferenciasttuloCar"/>
    <w:qFormat/>
    <w:rsid w:val="00E43E10"/>
  </w:style>
  <w:style w:type="character" w:customStyle="1" w:styleId="AgradecimientostextoCar">
    <w:name w:val="Agradecimientos texto Car"/>
    <w:basedOn w:val="AgradecimientosttuloCar"/>
    <w:link w:val="Agradecimientostexto"/>
    <w:rsid w:val="009F7D5A"/>
    <w:rPr>
      <w:rFonts w:ascii="Cambria" w:hAnsi="Cambria"/>
      <w:b w:val="0"/>
      <w:sz w:val="28"/>
      <w:lang w:val="pt-PT"/>
    </w:rPr>
  </w:style>
  <w:style w:type="paragraph" w:customStyle="1" w:styleId="Referenciastexto">
    <w:name w:val="Referencias texto"/>
    <w:basedOn w:val="Referenciasttulo"/>
    <w:link w:val="ReferenciastextoCar"/>
    <w:qFormat/>
    <w:rsid w:val="009F7D5A"/>
    <w:pPr>
      <w:ind w:left="567" w:hanging="567"/>
      <w:jc w:val="both"/>
    </w:pPr>
    <w:rPr>
      <w:rFonts w:ascii="Cambria" w:hAnsi="Cambria"/>
      <w:b w:val="0"/>
      <w:sz w:val="22"/>
    </w:rPr>
  </w:style>
  <w:style w:type="character" w:customStyle="1" w:styleId="ReferenciasttuloCar">
    <w:name w:val="Referencias título Car"/>
    <w:basedOn w:val="AgradecimientosttuloCar"/>
    <w:link w:val="Referenciasttulo"/>
    <w:rsid w:val="00E43E10"/>
    <w:rPr>
      <w:rFonts w:ascii="Candara" w:hAnsi="Candara"/>
      <w:b/>
      <w:sz w:val="28"/>
      <w:lang w:val="pt-PT"/>
    </w:rPr>
  </w:style>
  <w:style w:type="character" w:styleId="Hipervnculo">
    <w:name w:val="Hyperlink"/>
    <w:basedOn w:val="Fuentedeprrafopredeter"/>
    <w:uiPriority w:val="99"/>
    <w:unhideWhenUsed/>
    <w:rsid w:val="00012FF2"/>
    <w:rPr>
      <w:color w:val="0563C1" w:themeColor="hyperlink"/>
      <w:u w:val="single"/>
    </w:rPr>
  </w:style>
  <w:style w:type="character" w:customStyle="1" w:styleId="ReferenciastextoCar">
    <w:name w:val="Referencias texto Car"/>
    <w:basedOn w:val="ReferenciasttuloCar"/>
    <w:link w:val="Referenciastexto"/>
    <w:rsid w:val="009F7D5A"/>
    <w:rPr>
      <w:rFonts w:ascii="Cambria" w:hAnsi="Cambria"/>
      <w:b w:val="0"/>
      <w:sz w:val="28"/>
      <w:lang w:val="pt-PT"/>
    </w:rPr>
  </w:style>
  <w:style w:type="character" w:customStyle="1" w:styleId="Mencinsinresolver1">
    <w:name w:val="Mención sin resolver1"/>
    <w:basedOn w:val="Fuentedeprrafopredeter"/>
    <w:uiPriority w:val="99"/>
    <w:semiHidden/>
    <w:unhideWhenUsed/>
    <w:rsid w:val="00012FF2"/>
    <w:rPr>
      <w:color w:val="605E5C"/>
      <w:shd w:val="clear" w:color="auto" w:fill="E1DFDD"/>
    </w:rPr>
  </w:style>
  <w:style w:type="paragraph" w:customStyle="1" w:styleId="Contribucinautoresttulo">
    <w:name w:val="Contribución autores título"/>
    <w:basedOn w:val="Agradecimientosttulo"/>
    <w:link w:val="ContribucinautoresttuloCar"/>
    <w:qFormat/>
    <w:rsid w:val="0089343D"/>
  </w:style>
  <w:style w:type="paragraph" w:customStyle="1" w:styleId="Contribucindelosautorestexto">
    <w:name w:val="Contribución de los autores texto"/>
    <w:basedOn w:val="Agradecimientostexto"/>
    <w:link w:val="ContribucindelosautorestextoCar"/>
    <w:qFormat/>
    <w:rsid w:val="007B64C2"/>
    <w:pPr>
      <w:ind w:firstLine="0"/>
    </w:pPr>
  </w:style>
  <w:style w:type="character" w:customStyle="1" w:styleId="ContribucinautoresttuloCar">
    <w:name w:val="Contribución autores título Car"/>
    <w:basedOn w:val="AgradecimientosttuloCar"/>
    <w:link w:val="Contribucinautoresttulo"/>
    <w:rsid w:val="0089343D"/>
    <w:rPr>
      <w:rFonts w:ascii="Candara" w:hAnsi="Candara"/>
      <w:b/>
      <w:sz w:val="28"/>
      <w:lang w:val="pt-PT"/>
    </w:rPr>
  </w:style>
  <w:style w:type="character" w:customStyle="1" w:styleId="ContribucindelosautorestextoCar">
    <w:name w:val="Contribución de los autores texto Car"/>
    <w:basedOn w:val="AgradecimientostextoCar"/>
    <w:link w:val="Contribucindelosautorestexto"/>
    <w:rsid w:val="007B64C2"/>
    <w:rPr>
      <w:rFonts w:ascii="Cambria" w:hAnsi="Cambria"/>
      <w:b w:val="0"/>
      <w:sz w:val="28"/>
      <w:lang w:val="pt-PT"/>
    </w:rPr>
  </w:style>
  <w:style w:type="paragraph" w:styleId="Encabezado">
    <w:name w:val="header"/>
    <w:basedOn w:val="Normal"/>
    <w:link w:val="EncabezadoCar"/>
    <w:uiPriority w:val="99"/>
    <w:unhideWhenUsed/>
    <w:rsid w:val="00C91CE7"/>
    <w:pPr>
      <w:tabs>
        <w:tab w:val="center" w:pos="4252"/>
        <w:tab w:val="right" w:pos="8504"/>
      </w:tabs>
    </w:pPr>
  </w:style>
  <w:style w:type="character" w:customStyle="1" w:styleId="EncabezadoCar">
    <w:name w:val="Encabezado Car"/>
    <w:basedOn w:val="Fuentedeprrafopredeter"/>
    <w:link w:val="Encabezado"/>
    <w:uiPriority w:val="99"/>
    <w:rsid w:val="00C91CE7"/>
    <w:rPr>
      <w:rFonts w:ascii="Cambria" w:hAnsi="Cambria"/>
      <w:sz w:val="24"/>
    </w:rPr>
  </w:style>
  <w:style w:type="paragraph" w:styleId="Piedepgina">
    <w:name w:val="footer"/>
    <w:basedOn w:val="Normal"/>
    <w:link w:val="PiedepginaCar"/>
    <w:uiPriority w:val="99"/>
    <w:unhideWhenUsed/>
    <w:rsid w:val="00C91CE7"/>
    <w:pPr>
      <w:tabs>
        <w:tab w:val="center" w:pos="4252"/>
        <w:tab w:val="right" w:pos="8504"/>
      </w:tabs>
    </w:pPr>
  </w:style>
  <w:style w:type="character" w:customStyle="1" w:styleId="PiedepginaCar">
    <w:name w:val="Pie de página Car"/>
    <w:basedOn w:val="Fuentedeprrafopredeter"/>
    <w:link w:val="Piedepgina"/>
    <w:uiPriority w:val="99"/>
    <w:rsid w:val="00C91CE7"/>
    <w:rPr>
      <w:rFonts w:ascii="Cambria" w:hAnsi="Cambria"/>
      <w:sz w:val="24"/>
    </w:rPr>
  </w:style>
  <w:style w:type="table" w:styleId="Tablaconcuadrcula">
    <w:name w:val="Table Grid"/>
    <w:basedOn w:val="Tablanormal"/>
    <w:uiPriority w:val="39"/>
    <w:rsid w:val="0077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223A8"/>
    <w:rPr>
      <w:color w:val="808080"/>
    </w:rPr>
  </w:style>
  <w:style w:type="paragraph" w:styleId="NormalWeb">
    <w:name w:val="Normal (Web)"/>
    <w:basedOn w:val="Normal"/>
    <w:uiPriority w:val="99"/>
    <w:rsid w:val="00F8460D"/>
    <w:pPr>
      <w:spacing w:before="100" w:beforeAutospacing="1" w:after="100" w:afterAutospacing="1"/>
      <w:ind w:firstLine="0"/>
      <w:jc w:val="left"/>
    </w:pPr>
    <w:rPr>
      <w:rFonts w:ascii="Arial Unicode MS" w:eastAsia="Arial Unicode MS" w:hAnsi="Arial Unicode MS" w:cs="Arial Unicode MS"/>
      <w:szCs w:val="24"/>
      <w:lang w:eastAsia="es-ES"/>
    </w:rPr>
  </w:style>
  <w:style w:type="character" w:styleId="nfasis">
    <w:name w:val="Emphasis"/>
    <w:basedOn w:val="Fuentedeprrafopredeter"/>
    <w:uiPriority w:val="20"/>
    <w:qFormat/>
    <w:rsid w:val="00F8460D"/>
    <w:rPr>
      <w:i/>
      <w:iCs/>
    </w:rPr>
  </w:style>
  <w:style w:type="character" w:styleId="Textoennegrita">
    <w:name w:val="Strong"/>
    <w:basedOn w:val="Fuentedeprrafopredeter"/>
    <w:uiPriority w:val="22"/>
    <w:qFormat/>
    <w:rsid w:val="00F8460D"/>
    <w:rPr>
      <w:b/>
      <w:bCs/>
    </w:rPr>
  </w:style>
  <w:style w:type="character" w:styleId="Refdecomentario">
    <w:name w:val="annotation reference"/>
    <w:basedOn w:val="Fuentedeprrafopredeter"/>
    <w:uiPriority w:val="99"/>
    <w:semiHidden/>
    <w:unhideWhenUsed/>
    <w:rsid w:val="00545C82"/>
    <w:rPr>
      <w:sz w:val="16"/>
      <w:szCs w:val="16"/>
    </w:rPr>
  </w:style>
  <w:style w:type="paragraph" w:styleId="Textocomentario">
    <w:name w:val="annotation text"/>
    <w:basedOn w:val="Normal"/>
    <w:link w:val="TextocomentarioCar"/>
    <w:uiPriority w:val="99"/>
    <w:semiHidden/>
    <w:unhideWhenUsed/>
    <w:rsid w:val="00545C82"/>
    <w:rPr>
      <w:sz w:val="20"/>
      <w:szCs w:val="20"/>
    </w:rPr>
  </w:style>
  <w:style w:type="character" w:customStyle="1" w:styleId="TextocomentarioCar">
    <w:name w:val="Texto comentario Car"/>
    <w:basedOn w:val="Fuentedeprrafopredeter"/>
    <w:link w:val="Textocomentario"/>
    <w:uiPriority w:val="99"/>
    <w:semiHidden/>
    <w:rsid w:val="00545C82"/>
    <w:rPr>
      <w:rFonts w:ascii="Cambria" w:hAnsi="Cambria"/>
      <w:sz w:val="20"/>
      <w:szCs w:val="20"/>
    </w:rPr>
  </w:style>
  <w:style w:type="paragraph" w:styleId="Asuntodelcomentario">
    <w:name w:val="annotation subject"/>
    <w:basedOn w:val="Textocomentario"/>
    <w:next w:val="Textocomentario"/>
    <w:link w:val="AsuntodelcomentarioCar"/>
    <w:uiPriority w:val="99"/>
    <w:semiHidden/>
    <w:unhideWhenUsed/>
    <w:rsid w:val="00545C82"/>
    <w:rPr>
      <w:b/>
      <w:bCs/>
    </w:rPr>
  </w:style>
  <w:style w:type="character" w:customStyle="1" w:styleId="AsuntodelcomentarioCar">
    <w:name w:val="Asunto del comentario Car"/>
    <w:basedOn w:val="TextocomentarioCar"/>
    <w:link w:val="Asuntodelcomentario"/>
    <w:uiPriority w:val="99"/>
    <w:semiHidden/>
    <w:rsid w:val="00545C82"/>
    <w:rPr>
      <w:rFonts w:ascii="Cambria" w:hAnsi="Cambria"/>
      <w:b/>
      <w:bCs/>
      <w:sz w:val="20"/>
      <w:szCs w:val="20"/>
    </w:rPr>
  </w:style>
  <w:style w:type="paragraph" w:styleId="Textodeglobo">
    <w:name w:val="Balloon Text"/>
    <w:basedOn w:val="Normal"/>
    <w:link w:val="TextodegloboCar"/>
    <w:uiPriority w:val="99"/>
    <w:semiHidden/>
    <w:unhideWhenUsed/>
    <w:rsid w:val="00545C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C82"/>
    <w:rPr>
      <w:rFonts w:ascii="Segoe UI" w:hAnsi="Segoe UI" w:cs="Segoe UI"/>
      <w:sz w:val="18"/>
      <w:szCs w:val="18"/>
    </w:rPr>
  </w:style>
  <w:style w:type="paragraph" w:styleId="Revisin">
    <w:name w:val="Revision"/>
    <w:hidden/>
    <w:uiPriority w:val="99"/>
    <w:semiHidden/>
    <w:rsid w:val="00047A95"/>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ww.boe.es/eli/es/rd/2000/12/29/3484/con"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87/5jm0q1f4cdq7-e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ses18.gefenol.es/media/contribution_edited/P-06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09/CEC.2018.8477910" TargetMode="External"/><Relationship Id="rId4" Type="http://schemas.openxmlformats.org/officeDocument/2006/relationships/settings" Target="settings.xml"/><Relationship Id="rId9" Type="http://schemas.openxmlformats.org/officeDocument/2006/relationships/hyperlink" Target="https://doi.org/10.1007/978-3-319-90596-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65858D4AA42F345BA58BD6EF2B88F9E" ma:contentTypeVersion="11" ma:contentTypeDescription="Crear un documento." ma:contentTypeScope="" ma:versionID="8b94c722bede047fa4ceb7dd72ed09d8">
  <xsd:schema xmlns:xsd="http://www.w3.org/2001/XMLSchema" xmlns:xs="http://www.w3.org/2001/XMLSchema" xmlns:p="http://schemas.microsoft.com/office/2006/metadata/properties" xmlns:ns2="ae88436b-3880-4cd9-a767-875a9bbbcb4c" xmlns:ns3="61d7d997-53db-47d8-98e0-0781f9c8c783" targetNamespace="http://schemas.microsoft.com/office/2006/metadata/properties" ma:root="true" ma:fieldsID="52e551bbc18e1e58998ee31c9b78d265" ns2:_="" ns3:_="">
    <xsd:import namespace="ae88436b-3880-4cd9-a767-875a9bbbcb4c"/>
    <xsd:import namespace="61d7d997-53db-47d8-98e0-0781f9c8c7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436b-3880-4cd9-a767-875a9bbbc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a imaxe" ma:readOnly="false" ma:fieldId="{5cf76f15-5ced-4ddc-b409-7134ff3c332f}" ma:taxonomyMulti="true" ma:sspId="04ff2239-6882-44d2-9130-f48d739988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7d997-53db-47d8-98e0-0781f9c8c7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30272-7d1e-465c-9fe7-a4614963441e}" ma:internalName="TaxCatchAll" ma:showField="CatchAllData" ma:web="61d7d997-53db-47d8-98e0-0781f9c8c7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mpartido con detalle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88436b-3880-4cd9-a767-875a9bbbcb4c">
      <Terms xmlns="http://schemas.microsoft.com/office/infopath/2007/PartnerControls"/>
    </lcf76f155ced4ddcb4097134ff3c332f>
    <TaxCatchAll xmlns="61d7d997-53db-47d8-98e0-0781f9c8c783" xsi:nil="true"/>
  </documentManagement>
</p:properties>
</file>

<file path=customXml/itemProps1.xml><?xml version="1.0" encoding="utf-8"?>
<ds:datastoreItem xmlns:ds="http://schemas.openxmlformats.org/officeDocument/2006/customXml" ds:itemID="{15F16C69-7DA8-49AE-AF67-15C72316E9DB}">
  <ds:schemaRefs>
    <ds:schemaRef ds:uri="http://schemas.openxmlformats.org/officeDocument/2006/bibliography"/>
  </ds:schemaRefs>
</ds:datastoreItem>
</file>

<file path=customXml/itemProps2.xml><?xml version="1.0" encoding="utf-8"?>
<ds:datastoreItem xmlns:ds="http://schemas.openxmlformats.org/officeDocument/2006/customXml" ds:itemID="{BDB9F526-B625-4A87-8594-8A37EDDF4E9C}"/>
</file>

<file path=customXml/itemProps3.xml><?xml version="1.0" encoding="utf-8"?>
<ds:datastoreItem xmlns:ds="http://schemas.openxmlformats.org/officeDocument/2006/customXml" ds:itemID="{E8BB1C53-80B7-4D04-8E2A-829BF3857BF4}"/>
</file>

<file path=customXml/itemProps4.xml><?xml version="1.0" encoding="utf-8"?>
<ds:datastoreItem xmlns:ds="http://schemas.openxmlformats.org/officeDocument/2006/customXml" ds:itemID="{8F6DE453-B07A-4C6E-9561-E280C7F2E1F9}"/>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6977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2023-06-30T06:41:00Z</dcterms:created>
  <dcterms:modified xsi:type="dcterms:W3CDTF">2023-06-30T06:41:00Z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0x010100665858D4AA42F345BA58BD6EF2B88F9E</vt:lpwstr>
  </property>
</Properties>
</file>